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连云港市市区取得职业资格证书人员补贴</w:t>
      </w:r>
    </w:p>
    <w:p>
      <w:pPr>
        <w:overflowPunct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申请审批表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800"/>
        <w:gridCol w:w="540"/>
        <w:gridCol w:w="360"/>
        <w:gridCol w:w="1440"/>
        <w:gridCol w:w="1181"/>
        <w:gridCol w:w="220"/>
        <w:gridCol w:w="1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申请人姓名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户籍地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宋体" w:hAnsi="宋体" w:eastAsia="仿宋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残疾人证号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残疾类别等级</w:t>
            </w:r>
          </w:p>
        </w:tc>
        <w:tc>
          <w:tcPr>
            <w:tcW w:w="1479" w:type="dxa"/>
            <w:gridSpan w:val="2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20" w:type="dxa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银行卡号</w:t>
            </w:r>
          </w:p>
        </w:tc>
        <w:tc>
          <w:tcPr>
            <w:tcW w:w="4140" w:type="dxa"/>
            <w:gridSpan w:val="4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开户银行</w:t>
            </w:r>
          </w:p>
        </w:tc>
        <w:tc>
          <w:tcPr>
            <w:tcW w:w="1479" w:type="dxa"/>
            <w:gridSpan w:val="2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宋体" w:hAnsi="宋体" w:eastAsia="仿宋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培训时间</w:t>
            </w:r>
          </w:p>
        </w:tc>
        <w:tc>
          <w:tcPr>
            <w:tcW w:w="6800" w:type="dxa"/>
            <w:gridSpan w:val="7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</w:t>
            </w:r>
            <w:r>
              <w:rPr>
                <w:rFonts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月</w:t>
            </w:r>
            <w:r>
              <w:rPr>
                <w:rFonts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日至</w:t>
            </w:r>
            <w:r>
              <w:rPr>
                <w:rFonts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年</w:t>
            </w:r>
            <w:r>
              <w:rPr>
                <w:rFonts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月</w:t>
            </w:r>
            <w:r>
              <w:rPr>
                <w:rFonts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证书名称</w:t>
            </w:r>
          </w:p>
        </w:tc>
        <w:tc>
          <w:tcPr>
            <w:tcW w:w="6800" w:type="dxa"/>
            <w:gridSpan w:val="7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20" w:type="dxa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证书编号</w:t>
            </w:r>
          </w:p>
        </w:tc>
        <w:tc>
          <w:tcPr>
            <w:tcW w:w="4140" w:type="dxa"/>
            <w:gridSpan w:val="4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发证日期</w:t>
            </w:r>
          </w:p>
        </w:tc>
        <w:tc>
          <w:tcPr>
            <w:tcW w:w="1259" w:type="dxa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20" w:type="dxa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证书核发机关</w:t>
            </w:r>
          </w:p>
        </w:tc>
        <w:tc>
          <w:tcPr>
            <w:tcW w:w="6800" w:type="dxa"/>
            <w:gridSpan w:val="7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20" w:type="dxa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职业资格证书等级</w:t>
            </w:r>
          </w:p>
        </w:tc>
        <w:tc>
          <w:tcPr>
            <w:tcW w:w="4140" w:type="dxa"/>
            <w:gridSpan w:val="4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申请补贴金额</w:t>
            </w:r>
          </w:p>
        </w:tc>
        <w:tc>
          <w:tcPr>
            <w:tcW w:w="1259" w:type="dxa"/>
            <w:tcBorders>
              <w:top w:val="single" w:color="D4D0C8" w:sz="6" w:space="0"/>
              <w:left w:val="single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8420" w:type="dxa"/>
            <w:gridSpan w:val="8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440" w:lineRule="exact"/>
              <w:ind w:firstLine="440" w:firstLineChars="2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本次所提交的各项申请材料真实有效，不含虚假内容，自愿承担由此产生的相关责任。</w:t>
            </w:r>
          </w:p>
          <w:p>
            <w:pPr>
              <w:spacing w:line="300" w:lineRule="atLeast"/>
              <w:ind w:firstLine="2835" w:firstLineChars="1350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申请人签名</w:t>
            </w:r>
          </w:p>
          <w:p>
            <w:pPr>
              <w:spacing w:line="300" w:lineRule="atLeast"/>
              <w:ind w:firstLine="2835" w:firstLineChars="135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申请日期</w:t>
            </w:r>
            <w:r>
              <w:rPr>
                <w:rFonts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  <w:r>
              <w:rPr>
                <w:rFonts w:ascii="宋体" w:hAnsi="宋体" w:eastAsia="仿宋" w:cs="宋体"/>
                <w:kern w:val="0"/>
                <w:szCs w:val="21"/>
              </w:rPr>
              <w:t> 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宋体" w:hAnsi="宋体" w:eastAsia="仿宋" w:cs="宋体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620" w:type="dxa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区残联（社会事业局）审核意见</w:t>
            </w:r>
          </w:p>
        </w:tc>
        <w:tc>
          <w:tcPr>
            <w:tcW w:w="6800" w:type="dxa"/>
            <w:gridSpan w:val="7"/>
            <w:tcBorders>
              <w:top w:val="single" w:color="D4D0C8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经审核，符合2023年职业资格证书培训补贴申报条件，同意申请职业资格证书培训补贴</w:t>
            </w:r>
            <w:r>
              <w:rPr>
                <w:rFonts w:ascii="仿宋" w:hAnsi="仿宋" w:eastAsia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>元。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经办人：</w:t>
            </w:r>
            <w:r>
              <w:rPr>
                <w:rFonts w:ascii="仿宋" w:hAnsi="仿宋" w:eastAsia="仿宋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 xml:space="preserve">              负责人：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5040" w:firstLineChars="24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（公章）</w:t>
            </w:r>
          </w:p>
          <w:p>
            <w:pPr>
              <w:ind w:firstLine="5040" w:firstLineChars="24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3960" w:type="dxa"/>
            <w:gridSpan w:val="3"/>
            <w:tcBorders>
              <w:top w:val="single" w:color="D4D0C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overflowPunct w:val="0"/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市残疾人就业管理中心意见：</w:t>
            </w:r>
          </w:p>
          <w:p>
            <w:pPr>
              <w:overflowPunct w:val="0"/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>
            <w:pPr>
              <w:overflowPunct w:val="0"/>
              <w:spacing w:line="440" w:lineRule="exact"/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overflowPunct w:val="0"/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460" w:type="dxa"/>
            <w:gridSpan w:val="5"/>
            <w:tcBorders>
              <w:top w:val="single" w:color="D4D0C8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overflowPunct w:val="0"/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市残联审批意见：</w:t>
            </w:r>
          </w:p>
          <w:p>
            <w:pPr>
              <w:overflowPunct w:val="0"/>
              <w:spacing w:line="440" w:lineRule="exact"/>
              <w:ind w:firstLine="2880" w:firstLineChars="1200"/>
              <w:rPr>
                <w:rFonts w:hint="eastAsia" w:ascii="仿宋" w:hAnsi="仿宋" w:eastAsia="仿宋"/>
                <w:sz w:val="24"/>
              </w:rPr>
            </w:pPr>
          </w:p>
          <w:p>
            <w:pPr>
              <w:overflowPunct w:val="0"/>
              <w:spacing w:line="440" w:lineRule="exact"/>
              <w:ind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overflowPunct w:val="0"/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440" w:lineRule="atLeast"/>
        <w:ind w:firstLine="240"/>
        <w:jc w:val="left"/>
        <w:rPr>
          <w:rFonts w:hint="eastAsia" w:ascii="仿宋" w:hAnsi="仿宋" w:eastAsia="仿宋"/>
          <w:sz w:val="24"/>
        </w:rPr>
        <w:sectPr>
          <w:footerReference r:id="rId3" w:type="default"/>
          <w:footerReference r:id="rId4" w:type="even"/>
          <w:pgSz w:w="11906" w:h="16838"/>
          <w:pgMar w:top="1701" w:right="1531" w:bottom="1418" w:left="1531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" w:hAnsi="仿宋" w:eastAsia="仿宋" w:cs="宋体"/>
          <w:kern w:val="0"/>
          <w:szCs w:val="21"/>
        </w:rPr>
        <w:t>注：本表由申请人据实填写，一式二份，</w:t>
      </w:r>
      <w:r>
        <w:rPr>
          <w:rFonts w:hint="eastAsia" w:ascii="仿宋" w:hAnsi="仿宋" w:eastAsia="仿宋"/>
          <w:sz w:val="24"/>
        </w:rPr>
        <w:t>市、区各一份。</w:t>
      </w:r>
    </w:p>
    <w:p>
      <w:pPr>
        <w:overflowPunct w:val="0"/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overflowPunct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连云港市市区取得职业资格证书人员补贴汇总表</w:t>
      </w:r>
    </w:p>
    <w:p>
      <w:pPr>
        <w:overflowPunct w:val="0"/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市残疾人就业管理中心（盖章）：                            填报日期：      年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18"/>
        <w:gridCol w:w="2777"/>
        <w:gridCol w:w="1349"/>
        <w:gridCol w:w="1548"/>
        <w:gridCol w:w="1548"/>
        <w:gridCol w:w="154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残疾证号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发证日期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证书等级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补贴金额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/>
          <w:bCs/>
          <w:sz w:val="32"/>
          <w:szCs w:val="32"/>
        </w:rPr>
        <w:t>经办人（签字）：           就管中心负责人（签字）：            分管领导（签字）：</w:t>
      </w:r>
    </w:p>
    <w:p>
      <w:pPr>
        <w:widowControl/>
        <w:shd w:val="clear" w:color="auto" w:fill="FFFFFF"/>
        <w:spacing w:line="440" w:lineRule="atLeast"/>
        <w:ind w:firstLine="240"/>
        <w:jc w:val="left"/>
        <w:rPr>
          <w:rFonts w:hint="eastAsia" w:ascii="仿宋" w:hAnsi="仿宋" w:eastAsia="仿宋"/>
          <w:sz w:val="24"/>
        </w:rPr>
        <w:sectPr>
          <w:pgSz w:w="16838" w:h="11906" w:orient="landscape"/>
          <w:pgMar w:top="1531" w:right="1701" w:bottom="1531" w:left="1418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mRhN2UxMDY3OGQ2NjcyMjViNzhjM2IwMjQwNzIifQ=="/>
  </w:docVars>
  <w:rsids>
    <w:rsidRoot w:val="1C646E5B"/>
    <w:rsid w:val="1C64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2023-10-23T07:58:00Z</dcterms:created>
  <dc:creator>Administrator</dc:creator>
  <cp:lastModifiedBy>Administrator</cp:lastModifiedBy>
  <dcterms:modified xsi:type="dcterms:W3CDTF">2023-10-23T08:05:27Z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50276FCE23CF4CDEBE8F6EFE7718C1FC_11</vt:lpwstr>
  </property>
</Properties>
</file>