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附件1</w:t>
      </w:r>
    </w:p>
    <w:p>
      <w:pPr>
        <w:spacing w:line="60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连云港市市区集中就业企业安排残疾人就业</w:t>
      </w:r>
    </w:p>
    <w:tbl>
      <w:tblPr>
        <w:tblStyle w:val="3"/>
        <w:tblpPr w:leftFromText="180" w:rightFromText="180" w:vertAnchor="text" w:horzAnchor="margin" w:tblpY="830"/>
        <w:tblOverlap w:val="never"/>
        <w:tblW w:w="8890" w:type="dxa"/>
        <w:tblInd w:w="0" w:type="dxa"/>
        <w:tblLayout w:type="fixed"/>
        <w:tblCellMar>
          <w:top w:w="0" w:type="dxa"/>
          <w:left w:w="108" w:type="dxa"/>
          <w:bottom w:w="0" w:type="dxa"/>
          <w:right w:w="108" w:type="dxa"/>
        </w:tblCellMar>
      </w:tblPr>
      <w:tblGrid>
        <w:gridCol w:w="1893"/>
        <w:gridCol w:w="20"/>
        <w:gridCol w:w="1135"/>
        <w:gridCol w:w="1363"/>
        <w:gridCol w:w="1262"/>
        <w:gridCol w:w="1575"/>
        <w:gridCol w:w="1642"/>
      </w:tblGrid>
      <w:tr>
        <w:tblPrEx>
          <w:tblCellMar>
            <w:top w:w="0" w:type="dxa"/>
            <w:left w:w="108" w:type="dxa"/>
            <w:bottom w:w="0" w:type="dxa"/>
            <w:right w:w="108" w:type="dxa"/>
          </w:tblCellMar>
        </w:tblPrEx>
        <w:trPr>
          <w:trHeight w:val="417" w:hRule="atLeast"/>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集中就业企业名称</w:t>
            </w:r>
          </w:p>
        </w:tc>
        <w:tc>
          <w:tcPr>
            <w:tcW w:w="3760"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税务登记时间</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p>
        </w:tc>
      </w:tr>
      <w:tr>
        <w:tblPrEx>
          <w:tblCellMar>
            <w:top w:w="0" w:type="dxa"/>
            <w:left w:w="108" w:type="dxa"/>
            <w:bottom w:w="0" w:type="dxa"/>
            <w:right w:w="108" w:type="dxa"/>
          </w:tblCellMar>
        </w:tblPrEx>
        <w:trPr>
          <w:trHeight w:val="457" w:hRule="atLeast"/>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企业属地</w:t>
            </w:r>
          </w:p>
        </w:tc>
        <w:tc>
          <w:tcPr>
            <w:tcW w:w="3760" w:type="dxa"/>
            <w:gridSpan w:val="3"/>
            <w:tcBorders>
              <w:top w:val="single" w:color="auto" w:sz="4" w:space="0"/>
              <w:left w:val="nil"/>
              <w:bottom w:val="single" w:color="auto" w:sz="4" w:space="0"/>
              <w:right w:val="single" w:color="auto" w:sz="4" w:space="0"/>
            </w:tcBorders>
            <w:noWrap/>
            <w:vAlign w:val="center"/>
          </w:tcPr>
          <w:p>
            <w:pPr>
              <w:widowControl/>
              <w:ind w:left="21" w:leftChars="10" w:right="-71" w:rightChars="-34"/>
              <w:rPr>
                <w:rFonts w:ascii="仿宋" w:hAnsi="仿宋" w:eastAsia="仿宋" w:cs="宋体"/>
                <w:szCs w:val="21"/>
              </w:rPr>
            </w:pPr>
            <w:r>
              <w:rPr>
                <w:rFonts w:hint="eastAsia" w:ascii="仿宋" w:hAnsi="仿宋" w:eastAsia="仿宋" w:cs="宋体"/>
                <w:szCs w:val="21"/>
              </w:rPr>
              <w:t>省属及以上企业□     市属企业□      区属企业□    其他：</w:t>
            </w:r>
          </w:p>
        </w:tc>
        <w:tc>
          <w:tcPr>
            <w:tcW w:w="1575" w:type="dxa"/>
            <w:tcBorders>
              <w:top w:val="single" w:color="auto" w:sz="4" w:space="0"/>
              <w:left w:val="nil"/>
              <w:bottom w:val="single" w:color="auto" w:sz="4" w:space="0"/>
              <w:right w:val="single" w:color="auto" w:sz="4" w:space="0"/>
            </w:tcBorders>
            <w:noWrap w:val="0"/>
            <w:vAlign w:val="center"/>
          </w:tcPr>
          <w:p>
            <w:pPr>
              <w:widowControl/>
              <w:ind w:left="42" w:leftChars="-55" w:right="-153" w:rightChars="-73" w:hanging="157" w:hangingChars="75"/>
              <w:jc w:val="center"/>
              <w:rPr>
                <w:rFonts w:hint="eastAsia" w:ascii="仿宋" w:hAnsi="仿宋" w:eastAsia="仿宋" w:cs="宋体"/>
                <w:szCs w:val="21"/>
              </w:rPr>
            </w:pPr>
            <w:r>
              <w:rPr>
                <w:rFonts w:hint="eastAsia" w:ascii="仿宋" w:hAnsi="仿宋" w:eastAsia="仿宋" w:cs="宋体"/>
                <w:szCs w:val="21"/>
              </w:rPr>
              <w:t>法定代表人</w:t>
            </w:r>
          </w:p>
        </w:tc>
        <w:tc>
          <w:tcPr>
            <w:tcW w:w="1642" w:type="dxa"/>
            <w:tcBorders>
              <w:top w:val="nil"/>
              <w:left w:val="nil"/>
              <w:bottom w:val="single" w:color="auto" w:sz="4" w:space="0"/>
              <w:right w:val="single" w:color="auto" w:sz="4" w:space="0"/>
            </w:tcBorders>
            <w:noWrap/>
            <w:vAlign w:val="center"/>
          </w:tcPr>
          <w:p>
            <w:pPr>
              <w:widowControl/>
              <w:jc w:val="left"/>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318" w:hRule="atLeast"/>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统一信用代码证</w:t>
            </w:r>
          </w:p>
        </w:tc>
        <w:tc>
          <w:tcPr>
            <w:tcW w:w="3760" w:type="dxa"/>
            <w:gridSpan w:val="3"/>
            <w:tcBorders>
              <w:top w:val="single" w:color="auto" w:sz="4" w:space="0"/>
              <w:left w:val="nil"/>
              <w:bottom w:val="single" w:color="auto" w:sz="4" w:space="0"/>
              <w:right w:val="single" w:color="000000" w:sz="4" w:space="0"/>
            </w:tcBorders>
            <w:noWrap/>
            <w:vAlign w:val="center"/>
          </w:tcPr>
          <w:p>
            <w:pPr>
              <w:widowControl/>
              <w:ind w:left="16" w:leftChars="-25" w:hanging="69" w:hangingChars="33"/>
              <w:jc w:val="center"/>
              <w:rPr>
                <w:rFonts w:ascii="仿宋" w:hAnsi="仿宋" w:eastAsia="仿宋" w:cs="宋体"/>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hint="eastAsia" w:ascii="仿宋" w:hAnsi="仿宋" w:eastAsia="仿宋" w:cs="宋体"/>
                <w:szCs w:val="21"/>
              </w:rPr>
              <w:t>联系电话</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210" w:hRule="atLeast"/>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单位地址</w:t>
            </w:r>
          </w:p>
        </w:tc>
        <w:tc>
          <w:tcPr>
            <w:tcW w:w="3760"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575" w:type="dxa"/>
            <w:tcBorders>
              <w:top w:val="nil"/>
              <w:left w:val="nil"/>
              <w:bottom w:val="single" w:color="auto" w:sz="4" w:space="0"/>
              <w:right w:val="nil"/>
            </w:tcBorders>
            <w:noWrap/>
            <w:vAlign w:val="center"/>
          </w:tcPr>
          <w:p>
            <w:pPr>
              <w:widowControl/>
              <w:jc w:val="center"/>
              <w:rPr>
                <w:rFonts w:ascii="仿宋" w:hAnsi="仿宋" w:eastAsia="仿宋" w:cs="宋体"/>
                <w:szCs w:val="21"/>
              </w:rPr>
            </w:pPr>
            <w:r>
              <w:rPr>
                <w:rFonts w:hint="eastAsia" w:ascii="仿宋" w:hAnsi="仿宋" w:eastAsia="仿宋" w:cs="宋体"/>
                <w:szCs w:val="21"/>
              </w:rPr>
              <w:t>邮编</w:t>
            </w:r>
          </w:p>
        </w:tc>
        <w:tc>
          <w:tcPr>
            <w:tcW w:w="1642"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hint="eastAsia" w:ascii="仿宋" w:hAnsi="仿宋" w:eastAsia="仿宋" w:cs="宋体"/>
                <w:szCs w:val="21"/>
              </w:rPr>
              <w:t>　</w:t>
            </w:r>
          </w:p>
        </w:tc>
      </w:tr>
      <w:tr>
        <w:tblPrEx>
          <w:tblCellMar>
            <w:top w:w="0" w:type="dxa"/>
            <w:left w:w="108" w:type="dxa"/>
            <w:bottom w:w="0" w:type="dxa"/>
            <w:right w:w="108" w:type="dxa"/>
          </w:tblCellMar>
        </w:tblPrEx>
        <w:trPr>
          <w:trHeight w:val="280" w:hRule="atLeast"/>
        </w:trPr>
        <w:tc>
          <w:tcPr>
            <w:tcW w:w="1913"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开户银行</w:t>
            </w:r>
          </w:p>
        </w:tc>
        <w:tc>
          <w:tcPr>
            <w:tcW w:w="249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cs="宋体"/>
                <w:szCs w:val="21"/>
              </w:rPr>
              <w:t>　</w:t>
            </w:r>
          </w:p>
        </w:tc>
        <w:tc>
          <w:tcPr>
            <w:tcW w:w="1262" w:type="dxa"/>
            <w:tcBorders>
              <w:top w:val="single" w:color="auto" w:sz="4" w:space="0"/>
              <w:left w:val="nil"/>
              <w:bottom w:val="single" w:color="auto" w:sz="4" w:space="0"/>
              <w:right w:val="single" w:color="000000" w:sz="4" w:space="0"/>
            </w:tcBorders>
            <w:noWrap/>
            <w:vAlign w:val="center"/>
          </w:tcPr>
          <w:p>
            <w:pPr>
              <w:widowControl/>
              <w:ind w:left="21" w:leftChars="-32" w:right="-78" w:rightChars="-37" w:hanging="88" w:hangingChars="42"/>
              <w:jc w:val="center"/>
              <w:rPr>
                <w:rFonts w:ascii="仿宋" w:hAnsi="仿宋" w:eastAsia="仿宋" w:cs="宋体"/>
                <w:szCs w:val="21"/>
              </w:rPr>
            </w:pPr>
            <w:r>
              <w:rPr>
                <w:rFonts w:hint="eastAsia" w:ascii="仿宋" w:hAnsi="仿宋" w:eastAsia="仿宋" w:cs="宋体"/>
                <w:szCs w:val="21"/>
              </w:rPr>
              <w:t>户名</w:t>
            </w:r>
          </w:p>
        </w:tc>
        <w:tc>
          <w:tcPr>
            <w:tcW w:w="3217"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cs="宋体"/>
                <w:szCs w:val="21"/>
              </w:rPr>
            </w:pPr>
          </w:p>
        </w:tc>
      </w:tr>
      <w:tr>
        <w:tblPrEx>
          <w:tblCellMar>
            <w:top w:w="0" w:type="dxa"/>
            <w:left w:w="108" w:type="dxa"/>
            <w:bottom w:w="0" w:type="dxa"/>
            <w:right w:w="108" w:type="dxa"/>
          </w:tblCellMar>
        </w:tblPrEx>
        <w:trPr>
          <w:trHeight w:val="498"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21" w:leftChars="-31" w:right="-71" w:rightChars="-34" w:hanging="86" w:hangingChars="41"/>
              <w:jc w:val="center"/>
              <w:rPr>
                <w:rFonts w:ascii="仿宋" w:hAnsi="仿宋" w:eastAsia="仿宋" w:cs="宋体"/>
                <w:szCs w:val="21"/>
              </w:rPr>
            </w:pPr>
            <w:r>
              <w:rPr>
                <w:rFonts w:hint="eastAsia" w:ascii="仿宋" w:hAnsi="仿宋" w:eastAsia="仿宋" w:cs="宋体"/>
                <w:szCs w:val="21"/>
              </w:rPr>
              <w:t>银行账号</w:t>
            </w:r>
          </w:p>
        </w:tc>
        <w:tc>
          <w:tcPr>
            <w:tcW w:w="6977" w:type="dxa"/>
            <w:gridSpan w:val="5"/>
            <w:tcBorders>
              <w:top w:val="single" w:color="auto" w:sz="4" w:space="0"/>
              <w:left w:val="single" w:color="auto" w:sz="4" w:space="0"/>
              <w:bottom w:val="single" w:color="auto" w:sz="4" w:space="0"/>
              <w:right w:val="single" w:color="000000" w:sz="4" w:space="0"/>
            </w:tcBorders>
            <w:noWrap w:val="0"/>
            <w:vAlign w:val="center"/>
          </w:tcPr>
          <w:p>
            <w:pPr>
              <w:widowControl/>
              <w:ind w:firstLine="525" w:firstLineChars="250"/>
              <w:rPr>
                <w:rFonts w:ascii="仿宋" w:hAnsi="仿宋" w:eastAsia="仿宋" w:cs="宋体"/>
                <w:szCs w:val="21"/>
              </w:rPr>
            </w:pPr>
          </w:p>
        </w:tc>
      </w:tr>
      <w:tr>
        <w:tblPrEx>
          <w:tblCellMar>
            <w:top w:w="0" w:type="dxa"/>
            <w:left w:w="108" w:type="dxa"/>
            <w:bottom w:w="0" w:type="dxa"/>
            <w:right w:w="108" w:type="dxa"/>
          </w:tblCellMar>
        </w:tblPrEx>
        <w:trPr>
          <w:trHeight w:val="639"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left="14" w:leftChars="-20" w:hanging="56" w:hangingChars="27"/>
              <w:jc w:val="center"/>
              <w:rPr>
                <w:rFonts w:ascii="仿宋" w:hAnsi="仿宋" w:eastAsia="仿宋" w:cs="宋体"/>
                <w:szCs w:val="21"/>
              </w:rPr>
            </w:pPr>
            <w:r>
              <w:rPr>
                <w:rFonts w:hint="eastAsia" w:ascii="仿宋" w:hAnsi="仿宋" w:eastAsia="仿宋" w:cs="宋体"/>
                <w:szCs w:val="21"/>
              </w:rPr>
              <w:t>单位在职</w:t>
            </w:r>
          </w:p>
          <w:p>
            <w:pPr>
              <w:widowControl/>
              <w:spacing w:line="240" w:lineRule="atLeast"/>
              <w:jc w:val="center"/>
              <w:rPr>
                <w:rFonts w:ascii="仿宋" w:hAnsi="仿宋" w:eastAsia="仿宋" w:cs="宋体"/>
                <w:szCs w:val="21"/>
              </w:rPr>
            </w:pPr>
            <w:r>
              <w:rPr>
                <w:rFonts w:hint="eastAsia" w:ascii="仿宋" w:hAnsi="仿宋" w:eastAsia="仿宋" w:cs="宋体"/>
                <w:szCs w:val="21"/>
              </w:rPr>
              <w:t>职工总数</w:t>
            </w:r>
          </w:p>
        </w:tc>
        <w:tc>
          <w:tcPr>
            <w:tcW w:w="1135" w:type="dxa"/>
            <w:tcBorders>
              <w:top w:val="nil"/>
              <w:left w:val="nil"/>
              <w:bottom w:val="single" w:color="auto" w:sz="4" w:space="0"/>
              <w:right w:val="single" w:color="auto" w:sz="4" w:space="0"/>
            </w:tcBorders>
            <w:noWrap/>
            <w:vAlign w:val="center"/>
          </w:tcPr>
          <w:p>
            <w:pPr>
              <w:widowControl/>
              <w:spacing w:line="240" w:lineRule="atLeast"/>
              <w:jc w:val="left"/>
              <w:rPr>
                <w:rFonts w:ascii="仿宋" w:hAnsi="仿宋" w:eastAsia="仿宋"/>
                <w:sz w:val="15"/>
                <w:szCs w:val="15"/>
              </w:rPr>
            </w:pPr>
          </w:p>
        </w:tc>
        <w:tc>
          <w:tcPr>
            <w:tcW w:w="1363" w:type="dxa"/>
            <w:tcBorders>
              <w:top w:val="nil"/>
              <w:left w:val="nil"/>
              <w:bottom w:val="single" w:color="auto" w:sz="4" w:space="0"/>
              <w:right w:val="single" w:color="auto" w:sz="4" w:space="0"/>
            </w:tcBorders>
            <w:noWrap w:val="0"/>
            <w:vAlign w:val="center"/>
          </w:tcPr>
          <w:p>
            <w:pPr>
              <w:widowControl/>
              <w:ind w:left="29" w:leftChars="-40" w:right="-69" w:rightChars="-33" w:hanging="113" w:hangingChars="54"/>
              <w:jc w:val="center"/>
              <w:rPr>
                <w:rFonts w:ascii="仿宋" w:hAnsi="仿宋" w:eastAsia="仿宋" w:cs="宋体"/>
                <w:szCs w:val="21"/>
              </w:rPr>
            </w:pPr>
            <w:r>
              <w:rPr>
                <w:rFonts w:hint="eastAsia" w:ascii="仿宋" w:hAnsi="仿宋" w:eastAsia="仿宋" w:cs="宋体"/>
                <w:szCs w:val="21"/>
              </w:rPr>
              <w:t>单位残疾</w:t>
            </w:r>
          </w:p>
          <w:p>
            <w:pPr>
              <w:widowControl/>
              <w:spacing w:line="240" w:lineRule="atLeast"/>
              <w:jc w:val="center"/>
              <w:rPr>
                <w:rFonts w:ascii="仿宋" w:hAnsi="仿宋" w:eastAsia="仿宋" w:cs="宋体"/>
                <w:szCs w:val="21"/>
              </w:rPr>
            </w:pPr>
            <w:r>
              <w:rPr>
                <w:rFonts w:hint="eastAsia" w:ascii="仿宋" w:hAnsi="仿宋" w:eastAsia="仿宋" w:cs="宋体"/>
                <w:szCs w:val="21"/>
              </w:rPr>
              <w:t>人职工数</w:t>
            </w:r>
          </w:p>
        </w:tc>
        <w:tc>
          <w:tcPr>
            <w:tcW w:w="1262" w:type="dxa"/>
            <w:tcBorders>
              <w:top w:val="nil"/>
              <w:left w:val="nil"/>
              <w:bottom w:val="single" w:color="auto" w:sz="4" w:space="0"/>
              <w:right w:val="single" w:color="auto" w:sz="4" w:space="0"/>
            </w:tcBorders>
            <w:noWrap w:val="0"/>
            <w:vAlign w:val="center"/>
          </w:tcPr>
          <w:p>
            <w:pPr>
              <w:widowControl/>
              <w:spacing w:line="240" w:lineRule="atLeast"/>
              <w:jc w:val="left"/>
              <w:rPr>
                <w:rFonts w:ascii="仿宋" w:hAnsi="仿宋" w:eastAsia="仿宋" w:cs="宋体"/>
                <w:szCs w:val="21"/>
              </w:rPr>
            </w:pPr>
          </w:p>
        </w:tc>
        <w:tc>
          <w:tcPr>
            <w:tcW w:w="1575" w:type="dxa"/>
            <w:tcBorders>
              <w:top w:val="nil"/>
              <w:left w:val="nil"/>
              <w:bottom w:val="single" w:color="auto" w:sz="4" w:space="0"/>
              <w:right w:val="single" w:color="auto" w:sz="4" w:space="0"/>
            </w:tcBorders>
            <w:noWrap w:val="0"/>
            <w:vAlign w:val="center"/>
          </w:tcPr>
          <w:p>
            <w:pPr>
              <w:widowControl/>
              <w:spacing w:line="240" w:lineRule="atLeast"/>
              <w:jc w:val="center"/>
              <w:rPr>
                <w:rFonts w:ascii="仿宋" w:hAnsi="仿宋" w:eastAsia="仿宋" w:cs="宋体"/>
                <w:szCs w:val="21"/>
              </w:rPr>
            </w:pPr>
            <w:r>
              <w:rPr>
                <w:rFonts w:hint="eastAsia" w:ascii="仿宋" w:hAnsi="仿宋" w:eastAsia="仿宋" w:cs="宋体"/>
                <w:szCs w:val="21"/>
              </w:rPr>
              <w:t>集中安置</w:t>
            </w:r>
          </w:p>
          <w:p>
            <w:pPr>
              <w:widowControl/>
              <w:spacing w:line="240" w:lineRule="atLeast"/>
              <w:ind w:left="18" w:leftChars="-26" w:hanging="73" w:hangingChars="35"/>
              <w:jc w:val="center"/>
              <w:rPr>
                <w:rFonts w:ascii="仿宋" w:hAnsi="仿宋" w:eastAsia="仿宋" w:cs="宋体"/>
                <w:szCs w:val="21"/>
              </w:rPr>
            </w:pPr>
            <w:r>
              <w:rPr>
                <w:rFonts w:hint="eastAsia" w:ascii="仿宋" w:hAnsi="仿宋" w:eastAsia="仿宋" w:cs="宋体"/>
                <w:szCs w:val="21"/>
              </w:rPr>
              <w:t>残疾人比例</w:t>
            </w:r>
          </w:p>
        </w:tc>
        <w:tc>
          <w:tcPr>
            <w:tcW w:w="1642" w:type="dxa"/>
            <w:tcBorders>
              <w:top w:val="single" w:color="auto" w:sz="4" w:space="0"/>
              <w:left w:val="nil"/>
              <w:bottom w:val="single" w:color="auto" w:sz="4" w:space="0"/>
              <w:right w:val="single" w:color="auto" w:sz="4" w:space="0"/>
            </w:tcBorders>
            <w:noWrap/>
            <w:vAlign w:val="center"/>
          </w:tcPr>
          <w:p>
            <w:pPr>
              <w:widowControl/>
              <w:spacing w:line="240" w:lineRule="atLeast"/>
              <w:jc w:val="right"/>
              <w:rPr>
                <w:rFonts w:ascii="仿宋" w:hAnsi="仿宋" w:eastAsia="仿宋" w:cs="宋体"/>
                <w:szCs w:val="21"/>
              </w:rPr>
            </w:pPr>
            <w:r>
              <w:rPr>
                <w:rFonts w:ascii="仿宋" w:hAnsi="仿宋" w:eastAsia="仿宋" w:cs="宋体"/>
                <w:szCs w:val="21"/>
              </w:rPr>
              <w:t xml:space="preserve">    </w:t>
            </w:r>
          </w:p>
        </w:tc>
      </w:tr>
      <w:tr>
        <w:tblPrEx>
          <w:tblCellMar>
            <w:top w:w="0" w:type="dxa"/>
            <w:left w:w="108" w:type="dxa"/>
            <w:bottom w:w="0" w:type="dxa"/>
            <w:right w:w="108" w:type="dxa"/>
          </w:tblCellMar>
        </w:tblPrEx>
        <w:trPr>
          <w:trHeight w:val="540" w:hRule="atLeast"/>
        </w:trPr>
        <w:tc>
          <w:tcPr>
            <w:tcW w:w="1913" w:type="dxa"/>
            <w:gridSpan w:val="2"/>
            <w:vMerge w:val="restart"/>
            <w:tcBorders>
              <w:top w:val="single" w:color="auto" w:sz="4" w:space="0"/>
              <w:left w:val="single" w:color="auto" w:sz="4" w:space="0"/>
              <w:right w:val="single" w:color="auto" w:sz="4" w:space="0"/>
            </w:tcBorders>
            <w:noWrap/>
            <w:vAlign w:val="center"/>
          </w:tcPr>
          <w:p>
            <w:pPr>
              <w:widowControl/>
              <w:ind w:left="14" w:leftChars="-20" w:hanging="56" w:hangingChars="27"/>
              <w:jc w:val="center"/>
              <w:rPr>
                <w:rFonts w:hint="eastAsia" w:ascii="仿宋" w:hAnsi="仿宋" w:eastAsia="仿宋" w:cs="宋体"/>
                <w:szCs w:val="21"/>
              </w:rPr>
            </w:pPr>
            <w:r>
              <w:rPr>
                <w:rFonts w:hint="eastAsia" w:ascii="仿宋" w:hAnsi="仿宋" w:eastAsia="仿宋" w:cs="宋体"/>
                <w:szCs w:val="21"/>
              </w:rPr>
              <w:t>是否2023年1月</w:t>
            </w:r>
          </w:p>
          <w:p>
            <w:pPr>
              <w:widowControl/>
              <w:ind w:left="14" w:leftChars="-20" w:hanging="56" w:hangingChars="27"/>
              <w:jc w:val="center"/>
              <w:rPr>
                <w:rFonts w:hint="eastAsia" w:ascii="仿宋" w:hAnsi="仿宋" w:eastAsia="仿宋" w:cs="宋体"/>
                <w:szCs w:val="21"/>
              </w:rPr>
            </w:pPr>
            <w:r>
              <w:rPr>
                <w:rFonts w:hint="eastAsia" w:ascii="仿宋" w:hAnsi="仿宋" w:eastAsia="仿宋" w:cs="宋体"/>
                <w:szCs w:val="21"/>
              </w:rPr>
              <w:t>以后新办企业</w:t>
            </w:r>
          </w:p>
        </w:tc>
        <w:tc>
          <w:tcPr>
            <w:tcW w:w="1135" w:type="dxa"/>
            <w:vMerge w:val="restart"/>
            <w:tcBorders>
              <w:top w:val="single" w:color="auto" w:sz="4" w:space="0"/>
              <w:left w:val="single" w:color="auto" w:sz="4" w:space="0"/>
              <w:right w:val="single" w:color="auto" w:sz="4" w:space="0"/>
            </w:tcBorders>
            <w:noWrap w:val="0"/>
            <w:vAlign w:val="center"/>
          </w:tcPr>
          <w:p>
            <w:pPr>
              <w:widowControl/>
              <w:spacing w:line="280" w:lineRule="exact"/>
              <w:jc w:val="right"/>
              <w:rPr>
                <w:rFonts w:ascii="仿宋" w:hAnsi="仿宋" w:eastAsia="仿宋" w:cs="宋体"/>
                <w:szCs w:val="21"/>
              </w:rPr>
            </w:pPr>
          </w:p>
        </w:tc>
        <w:tc>
          <w:tcPr>
            <w:tcW w:w="1363" w:type="dxa"/>
            <w:vMerge w:val="restart"/>
            <w:tcBorders>
              <w:top w:val="single" w:color="auto" w:sz="4" w:space="0"/>
              <w:left w:val="single" w:color="auto" w:sz="4" w:space="0"/>
              <w:right w:val="single" w:color="auto" w:sz="4" w:space="0"/>
            </w:tcBorders>
            <w:noWrap w:val="0"/>
            <w:vAlign w:val="center"/>
          </w:tcPr>
          <w:p>
            <w:pPr>
              <w:widowControl/>
              <w:ind w:left="29" w:leftChars="-40" w:right="-69" w:rightChars="-33" w:hanging="113" w:hangingChars="54"/>
              <w:jc w:val="center"/>
              <w:rPr>
                <w:rFonts w:hint="eastAsia" w:ascii="仿宋" w:hAnsi="仿宋" w:eastAsia="仿宋" w:cs="宋体"/>
                <w:szCs w:val="21"/>
              </w:rPr>
            </w:pPr>
            <w:r>
              <w:rPr>
                <w:rFonts w:hint="eastAsia" w:ascii="仿宋" w:hAnsi="仿宋" w:eastAsia="仿宋" w:cs="宋体"/>
                <w:szCs w:val="21"/>
              </w:rPr>
              <w:t>2021年6月新增超比例安排残疾人数</w:t>
            </w:r>
          </w:p>
        </w:tc>
        <w:tc>
          <w:tcPr>
            <w:tcW w:w="1262"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仿宋" w:hAnsi="仿宋" w:eastAsia="仿宋" w:cs="宋体"/>
                <w:szCs w:val="21"/>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 w:hAnsi="仿宋" w:eastAsia="仿宋" w:cs="宋体"/>
                <w:szCs w:val="21"/>
              </w:rPr>
            </w:pPr>
            <w:r>
              <w:rPr>
                <w:rFonts w:hint="eastAsia" w:ascii="仿宋" w:hAnsi="仿宋" w:eastAsia="仿宋" w:cs="宋体"/>
                <w:szCs w:val="21"/>
              </w:rPr>
              <w:t>申请补贴金额</w:t>
            </w:r>
          </w:p>
        </w:tc>
        <w:tc>
          <w:tcPr>
            <w:tcW w:w="164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 w:hAnsi="仿宋" w:eastAsia="仿宋" w:cs="宋体"/>
                <w:szCs w:val="21"/>
              </w:rPr>
            </w:pPr>
            <w:r>
              <w:rPr>
                <w:rFonts w:hint="eastAsia" w:ascii="仿宋" w:hAnsi="仿宋" w:eastAsia="仿宋" w:cs="宋体"/>
                <w:szCs w:val="21"/>
              </w:rPr>
              <w:t>元</w:t>
            </w:r>
          </w:p>
        </w:tc>
      </w:tr>
      <w:tr>
        <w:tblPrEx>
          <w:tblCellMar>
            <w:top w:w="0" w:type="dxa"/>
            <w:left w:w="108" w:type="dxa"/>
            <w:bottom w:w="0" w:type="dxa"/>
            <w:right w:w="108" w:type="dxa"/>
          </w:tblCellMar>
        </w:tblPrEx>
        <w:trPr>
          <w:trHeight w:val="585" w:hRule="atLeast"/>
        </w:trPr>
        <w:tc>
          <w:tcPr>
            <w:tcW w:w="1913" w:type="dxa"/>
            <w:gridSpan w:val="2"/>
            <w:vMerge w:val="continue"/>
            <w:tcBorders>
              <w:left w:val="single" w:color="auto" w:sz="4" w:space="0"/>
              <w:bottom w:val="single" w:color="000000" w:sz="4" w:space="0"/>
              <w:right w:val="single" w:color="auto" w:sz="4" w:space="0"/>
            </w:tcBorders>
            <w:noWrap/>
            <w:vAlign w:val="center"/>
          </w:tcPr>
          <w:p>
            <w:pPr>
              <w:widowControl/>
              <w:ind w:left="14" w:leftChars="-20" w:hanging="56" w:hangingChars="27"/>
              <w:jc w:val="center"/>
              <w:rPr>
                <w:rFonts w:hint="eastAsia" w:ascii="仿宋" w:hAnsi="仿宋" w:eastAsia="仿宋" w:cs="宋体"/>
                <w:szCs w:val="21"/>
              </w:rPr>
            </w:pPr>
          </w:p>
        </w:tc>
        <w:tc>
          <w:tcPr>
            <w:tcW w:w="1135"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right"/>
              <w:rPr>
                <w:rFonts w:ascii="仿宋" w:hAnsi="仿宋" w:eastAsia="仿宋" w:cs="宋体"/>
                <w:szCs w:val="21"/>
              </w:rPr>
            </w:pPr>
          </w:p>
        </w:tc>
        <w:tc>
          <w:tcPr>
            <w:tcW w:w="1363" w:type="dxa"/>
            <w:vMerge w:val="continue"/>
            <w:tcBorders>
              <w:left w:val="single" w:color="auto" w:sz="4" w:space="0"/>
              <w:bottom w:val="single" w:color="000000" w:sz="4" w:space="0"/>
              <w:right w:val="single" w:color="auto" w:sz="4" w:space="0"/>
            </w:tcBorders>
            <w:noWrap w:val="0"/>
            <w:vAlign w:val="center"/>
          </w:tcPr>
          <w:p>
            <w:pPr>
              <w:widowControl/>
              <w:ind w:left="29" w:leftChars="-40" w:right="-69" w:rightChars="-33" w:hanging="113" w:hangingChars="54"/>
              <w:jc w:val="center"/>
              <w:rPr>
                <w:rFonts w:hint="eastAsia" w:ascii="仿宋" w:hAnsi="仿宋" w:eastAsia="仿宋" w:cs="宋体"/>
                <w:szCs w:val="21"/>
              </w:rPr>
            </w:pPr>
          </w:p>
        </w:tc>
        <w:tc>
          <w:tcPr>
            <w:tcW w:w="1262" w:type="dxa"/>
            <w:vMerge w:val="continue"/>
            <w:tcBorders>
              <w:left w:val="single" w:color="auto" w:sz="4" w:space="0"/>
              <w:bottom w:val="single" w:color="000000" w:sz="4" w:space="0"/>
              <w:right w:val="single" w:color="auto" w:sz="4" w:space="0"/>
            </w:tcBorders>
            <w:noWrap w:val="0"/>
            <w:vAlign w:val="center"/>
          </w:tcPr>
          <w:p>
            <w:pPr>
              <w:widowControl/>
              <w:spacing w:line="280" w:lineRule="exact"/>
              <w:jc w:val="center"/>
              <w:rPr>
                <w:rFonts w:ascii="仿宋" w:hAnsi="仿宋" w:eastAsia="仿宋" w:cs="宋体"/>
                <w:szCs w:val="21"/>
              </w:rPr>
            </w:pPr>
          </w:p>
        </w:tc>
        <w:tc>
          <w:tcPr>
            <w:tcW w:w="1575" w:type="dxa"/>
            <w:tcBorders>
              <w:top w:val="single" w:color="auto" w:sz="4" w:space="0"/>
              <w:left w:val="single" w:color="auto" w:sz="4" w:space="0"/>
              <w:bottom w:val="single" w:color="000000" w:sz="4" w:space="0"/>
              <w:right w:val="single" w:color="auto" w:sz="4" w:space="0"/>
            </w:tcBorders>
            <w:noWrap w:val="0"/>
            <w:vAlign w:val="center"/>
          </w:tcPr>
          <w:p>
            <w:pPr>
              <w:spacing w:line="280" w:lineRule="exact"/>
              <w:jc w:val="center"/>
              <w:rPr>
                <w:rFonts w:hint="eastAsia" w:ascii="仿宋" w:hAnsi="仿宋" w:eastAsia="仿宋" w:cs="宋体"/>
                <w:szCs w:val="21"/>
              </w:rPr>
            </w:pPr>
            <w:r>
              <w:rPr>
                <w:rFonts w:hint="eastAsia" w:ascii="仿宋" w:hAnsi="仿宋" w:eastAsia="仿宋" w:cs="宋体"/>
                <w:szCs w:val="21"/>
              </w:rPr>
              <w:t>申请奖励金额</w:t>
            </w:r>
          </w:p>
        </w:tc>
        <w:tc>
          <w:tcPr>
            <w:tcW w:w="1642" w:type="dxa"/>
            <w:tcBorders>
              <w:top w:val="single" w:color="auto" w:sz="4" w:space="0"/>
              <w:left w:val="single" w:color="auto" w:sz="4" w:space="0"/>
              <w:bottom w:val="single" w:color="000000" w:sz="4" w:space="0"/>
              <w:right w:val="single" w:color="auto" w:sz="4" w:space="0"/>
            </w:tcBorders>
            <w:noWrap w:val="0"/>
            <w:vAlign w:val="center"/>
          </w:tcPr>
          <w:p>
            <w:pPr>
              <w:spacing w:line="280" w:lineRule="exact"/>
              <w:jc w:val="right"/>
              <w:rPr>
                <w:rFonts w:hint="eastAsia" w:ascii="仿宋" w:hAnsi="仿宋" w:eastAsia="仿宋" w:cs="宋体"/>
                <w:szCs w:val="21"/>
              </w:rPr>
            </w:pPr>
            <w:r>
              <w:rPr>
                <w:rFonts w:hint="eastAsia" w:ascii="仿宋" w:hAnsi="仿宋" w:eastAsia="仿宋" w:cs="宋体"/>
                <w:szCs w:val="21"/>
              </w:rPr>
              <w:t>元</w:t>
            </w:r>
          </w:p>
        </w:tc>
      </w:tr>
      <w:tr>
        <w:tblPrEx>
          <w:tblCellMar>
            <w:top w:w="0" w:type="dxa"/>
            <w:left w:w="108" w:type="dxa"/>
            <w:bottom w:w="0" w:type="dxa"/>
            <w:right w:w="108" w:type="dxa"/>
          </w:tblCellMar>
        </w:tblPrEx>
        <w:trPr>
          <w:trHeight w:val="1405" w:hRule="atLeast"/>
        </w:trPr>
        <w:tc>
          <w:tcPr>
            <w:tcW w:w="8890" w:type="dxa"/>
            <w:gridSpan w:val="7"/>
            <w:tcBorders>
              <w:top w:val="single" w:color="000000" w:sz="4" w:space="0"/>
              <w:left w:val="single" w:color="000000" w:sz="4" w:space="0"/>
              <w:bottom w:val="single" w:color="auto" w:sz="4" w:space="0"/>
              <w:right w:val="single" w:color="000000" w:sz="4" w:space="0"/>
            </w:tcBorders>
            <w:noWrap/>
            <w:vAlign w:val="center"/>
          </w:tcPr>
          <w:p>
            <w:pPr>
              <w:widowControl/>
              <w:jc w:val="left"/>
              <w:rPr>
                <w:rFonts w:ascii="仿宋" w:hAnsi="仿宋" w:eastAsia="仿宋" w:cs="宋体"/>
                <w:szCs w:val="21"/>
              </w:rPr>
            </w:pPr>
            <w:r>
              <w:rPr>
                <w:rFonts w:hint="eastAsia" w:ascii="仿宋" w:hAnsi="仿宋" w:eastAsia="仿宋" w:cs="宋体"/>
                <w:szCs w:val="21"/>
              </w:rPr>
              <w:t>申请理由：</w:t>
            </w:r>
          </w:p>
          <w:p>
            <w:pPr>
              <w:widowControl/>
              <w:rPr>
                <w:rFonts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企业</w:t>
            </w:r>
            <w:r>
              <w:rPr>
                <w:rFonts w:ascii="仿宋" w:hAnsi="仿宋" w:eastAsia="仿宋" w:cs="宋体"/>
                <w:szCs w:val="21"/>
              </w:rPr>
              <w:t>(</w:t>
            </w:r>
            <w:r>
              <w:rPr>
                <w:rFonts w:hint="eastAsia" w:ascii="仿宋" w:hAnsi="仿宋" w:eastAsia="仿宋" w:cs="宋体"/>
                <w:szCs w:val="21"/>
              </w:rPr>
              <w:t>盖章</w:t>
            </w:r>
            <w:r>
              <w:rPr>
                <w:rFonts w:ascii="仿宋" w:hAnsi="仿宋" w:eastAsia="仿宋" w:cs="宋体"/>
                <w:szCs w:val="21"/>
              </w:rPr>
              <w:t>)</w:t>
            </w:r>
          </w:p>
          <w:p>
            <w:pPr>
              <w:widowControl/>
              <w:jc w:val="left"/>
              <w:rPr>
                <w:rFonts w:hint="eastAsia" w:ascii="仿宋" w:hAnsi="仿宋" w:eastAsia="仿宋" w:cs="宋体"/>
                <w:szCs w:val="21"/>
              </w:rPr>
            </w:pPr>
            <w:r>
              <w:rPr>
                <w:rFonts w:hint="eastAsia" w:ascii="仿宋" w:hAnsi="仿宋" w:eastAsia="仿宋" w:cs="宋体"/>
                <w:szCs w:val="21"/>
              </w:rPr>
              <w:t>法定代表人</w:t>
            </w:r>
            <w:r>
              <w:rPr>
                <w:rFonts w:ascii="仿宋" w:hAnsi="仿宋" w:eastAsia="仿宋" w:cs="宋体"/>
                <w:szCs w:val="21"/>
              </w:rPr>
              <w:t xml:space="preserve">:                </w:t>
            </w:r>
            <w:r>
              <w:rPr>
                <w:rFonts w:hint="eastAsia" w:ascii="仿宋" w:hAnsi="仿宋" w:eastAsia="仿宋" w:cs="宋体"/>
                <w:szCs w:val="21"/>
              </w:rPr>
              <w:t>经办人</w:t>
            </w:r>
            <w:r>
              <w:rPr>
                <w:rFonts w:ascii="仿宋" w:hAnsi="仿宋" w:eastAsia="仿宋" w:cs="宋体"/>
                <w:szCs w:val="21"/>
              </w:rPr>
              <w:t xml:space="preserve">:                       </w:t>
            </w:r>
            <w:r>
              <w:rPr>
                <w:rFonts w:hint="eastAsia" w:ascii="仿宋" w:hAnsi="仿宋" w:eastAsia="仿宋" w:cs="宋体"/>
                <w:szCs w:val="21"/>
              </w:rPr>
              <w:t>年</w:t>
            </w:r>
            <w:r>
              <w:rPr>
                <w:rFonts w:ascii="仿宋" w:hAnsi="仿宋" w:eastAsia="仿宋" w:cs="宋体"/>
                <w:szCs w:val="21"/>
              </w:rPr>
              <w:t xml:space="preserve">   </w:t>
            </w:r>
            <w:r>
              <w:rPr>
                <w:rFonts w:hint="eastAsia" w:ascii="仿宋" w:hAnsi="仿宋" w:eastAsia="仿宋" w:cs="宋体"/>
                <w:szCs w:val="21"/>
              </w:rPr>
              <w:t>月</w:t>
            </w:r>
            <w:r>
              <w:rPr>
                <w:rFonts w:ascii="仿宋" w:hAnsi="仿宋" w:eastAsia="仿宋" w:cs="宋体"/>
                <w:szCs w:val="21"/>
              </w:rPr>
              <w:t xml:space="preserve">   </w:t>
            </w:r>
            <w:r>
              <w:rPr>
                <w:rFonts w:hint="eastAsia" w:ascii="仿宋" w:hAnsi="仿宋" w:eastAsia="仿宋" w:cs="宋体"/>
                <w:szCs w:val="21"/>
              </w:rPr>
              <w:t>日</w:t>
            </w:r>
          </w:p>
        </w:tc>
      </w:tr>
      <w:tr>
        <w:tblPrEx>
          <w:tblCellMar>
            <w:top w:w="0" w:type="dxa"/>
            <w:left w:w="108" w:type="dxa"/>
            <w:bottom w:w="0" w:type="dxa"/>
            <w:right w:w="108" w:type="dxa"/>
          </w:tblCellMar>
        </w:tblPrEx>
        <w:trPr>
          <w:trHeight w:val="1185" w:hRule="atLeast"/>
        </w:trPr>
        <w:tc>
          <w:tcPr>
            <w:tcW w:w="19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szCs w:val="21"/>
              </w:rPr>
            </w:pPr>
            <w:r>
              <w:rPr>
                <w:rFonts w:hint="eastAsia" w:ascii="仿宋" w:hAnsi="仿宋" w:eastAsia="仿宋" w:cs="宋体"/>
                <w:szCs w:val="21"/>
              </w:rPr>
              <w:t>区残联（社会事业局）意见</w:t>
            </w:r>
          </w:p>
        </w:tc>
        <w:tc>
          <w:tcPr>
            <w:tcW w:w="6977" w:type="dxa"/>
            <w:gridSpan w:val="5"/>
            <w:tcBorders>
              <w:top w:val="single" w:color="auto" w:sz="4" w:space="0"/>
              <w:left w:val="single" w:color="auto" w:sz="4" w:space="0"/>
              <w:bottom w:val="single" w:color="auto" w:sz="4" w:space="0"/>
              <w:right w:val="single" w:color="auto" w:sz="4" w:space="0"/>
            </w:tcBorders>
            <w:noWrap w:val="0"/>
            <w:vAlign w:val="bottom"/>
          </w:tcPr>
          <w:p>
            <w:pPr>
              <w:widowControl/>
              <w:spacing w:line="240" w:lineRule="atLeast"/>
              <w:ind w:firstLine="4935" w:firstLineChars="2350"/>
              <w:rPr>
                <w:rFonts w:hint="eastAsia"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 xml:space="preserve">（盖章）     </w:t>
            </w:r>
          </w:p>
          <w:p>
            <w:pPr>
              <w:widowControl/>
              <w:spacing w:line="240" w:lineRule="atLeast"/>
              <w:ind w:firstLine="4830" w:firstLineChars="2300"/>
              <w:rPr>
                <w:rFonts w:hint="eastAsia" w:ascii="仿宋" w:hAnsi="仿宋" w:eastAsia="仿宋" w:cs="宋体"/>
                <w:szCs w:val="21"/>
              </w:rPr>
            </w:pPr>
            <w:r>
              <w:rPr>
                <w:rFonts w:hint="eastAsia" w:ascii="仿宋" w:hAnsi="仿宋" w:eastAsia="仿宋" w:cs="宋体"/>
                <w:szCs w:val="21"/>
              </w:rPr>
              <w:t>年  月   日</w:t>
            </w:r>
          </w:p>
          <w:p>
            <w:pPr>
              <w:spacing w:line="240" w:lineRule="atLeast"/>
              <w:rPr>
                <w:rFonts w:ascii="仿宋" w:hAnsi="仿宋" w:eastAsia="仿宋" w:cs="宋体"/>
                <w:szCs w:val="21"/>
              </w:rPr>
            </w:pPr>
            <w:r>
              <w:rPr>
                <w:rFonts w:hint="eastAsia" w:ascii="仿宋" w:hAnsi="仿宋" w:eastAsia="仿宋" w:cs="宋体"/>
                <w:szCs w:val="21"/>
              </w:rPr>
              <w:t>经办人：</w:t>
            </w:r>
            <w:r>
              <w:rPr>
                <w:rFonts w:ascii="仿宋" w:hAnsi="仿宋" w:eastAsia="仿宋" w:cs="宋体"/>
                <w:szCs w:val="21"/>
              </w:rPr>
              <w:t xml:space="preserve"> </w:t>
            </w:r>
            <w:r>
              <w:rPr>
                <w:rFonts w:hint="eastAsia" w:ascii="仿宋" w:hAnsi="仿宋" w:eastAsia="仿宋" w:cs="宋体"/>
                <w:szCs w:val="21"/>
              </w:rPr>
              <w:t xml:space="preserve">                   </w:t>
            </w:r>
            <w:r>
              <w:rPr>
                <w:rFonts w:ascii="仿宋" w:hAnsi="仿宋" w:eastAsia="仿宋" w:cs="宋体"/>
                <w:szCs w:val="21"/>
              </w:rPr>
              <w:t xml:space="preserve"> </w:t>
            </w:r>
            <w:r>
              <w:rPr>
                <w:rFonts w:hint="eastAsia" w:ascii="仿宋" w:hAnsi="仿宋" w:eastAsia="仿宋" w:cs="宋体"/>
                <w:szCs w:val="21"/>
              </w:rPr>
              <w:t>负责人：</w:t>
            </w:r>
          </w:p>
        </w:tc>
      </w:tr>
      <w:tr>
        <w:tblPrEx>
          <w:tblCellMar>
            <w:top w:w="0" w:type="dxa"/>
            <w:left w:w="108" w:type="dxa"/>
            <w:bottom w:w="0" w:type="dxa"/>
            <w:right w:w="108" w:type="dxa"/>
          </w:tblCellMar>
        </w:tblPrEx>
        <w:trPr>
          <w:trHeight w:val="1860" w:hRule="atLeast"/>
        </w:trPr>
        <w:tc>
          <w:tcPr>
            <w:tcW w:w="1913" w:type="dxa"/>
            <w:gridSpan w:val="2"/>
            <w:tcBorders>
              <w:top w:val="single" w:color="auto" w:sz="4" w:space="0"/>
              <w:left w:val="single" w:color="auto" w:sz="4" w:space="0"/>
              <w:right w:val="single" w:color="auto" w:sz="4" w:space="0"/>
            </w:tcBorders>
            <w:noWrap/>
            <w:vAlign w:val="center"/>
          </w:tcPr>
          <w:p>
            <w:pPr>
              <w:widowControl/>
              <w:jc w:val="center"/>
              <w:rPr>
                <w:rFonts w:ascii="仿宋" w:hAnsi="仿宋" w:eastAsia="仿宋" w:cs="宋体"/>
                <w:szCs w:val="21"/>
              </w:rPr>
            </w:pPr>
            <w:r>
              <w:rPr>
                <w:rFonts w:hint="eastAsia" w:ascii="仿宋" w:hAnsi="仿宋" w:eastAsia="仿宋"/>
                <w:szCs w:val="21"/>
              </w:rPr>
              <w:t>市</w:t>
            </w:r>
            <w:r>
              <w:rPr>
                <w:rFonts w:hint="eastAsia" w:ascii="仿宋" w:hAnsi="仿宋" w:eastAsia="仿宋" w:cs="宋体"/>
                <w:szCs w:val="21"/>
              </w:rPr>
              <w:t>残疾人就业管理中心审核意见</w:t>
            </w:r>
          </w:p>
          <w:p>
            <w:pPr>
              <w:spacing w:line="280" w:lineRule="exact"/>
              <w:jc w:val="center"/>
              <w:rPr>
                <w:rFonts w:hint="eastAsia" w:ascii="仿宋" w:hAnsi="仿宋" w:eastAsia="仿宋"/>
                <w:szCs w:val="21"/>
              </w:rPr>
            </w:pPr>
          </w:p>
        </w:tc>
        <w:tc>
          <w:tcPr>
            <w:tcW w:w="6977" w:type="dxa"/>
            <w:gridSpan w:val="5"/>
            <w:tcBorders>
              <w:top w:val="single" w:color="auto" w:sz="4" w:space="0"/>
              <w:left w:val="single" w:color="auto" w:sz="4" w:space="0"/>
              <w:right w:val="single" w:color="auto" w:sz="4" w:space="0"/>
            </w:tcBorders>
            <w:noWrap w:val="0"/>
            <w:vAlign w:val="bottom"/>
          </w:tcPr>
          <w:p>
            <w:pPr>
              <w:widowControl/>
              <w:spacing w:line="240" w:lineRule="atLeast"/>
              <w:rPr>
                <w:rFonts w:hint="eastAsia"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根据《关于进一步促进残疾人集中就业的实施意见》（连残发〔</w:t>
            </w:r>
            <w:r>
              <w:rPr>
                <w:rFonts w:ascii="仿宋" w:hAnsi="仿宋" w:eastAsia="仿宋" w:cs="宋体"/>
                <w:szCs w:val="21"/>
              </w:rPr>
              <w:t>20</w:t>
            </w:r>
            <w:r>
              <w:rPr>
                <w:rFonts w:hint="eastAsia" w:ascii="仿宋" w:hAnsi="仿宋" w:eastAsia="仿宋" w:cs="宋体"/>
                <w:szCs w:val="21"/>
              </w:rPr>
              <w:t>21〕27号）有关规定，经审核，该集中就业企业享受：新办残疾人集中就业企业一次性补贴   万元。</w:t>
            </w:r>
            <w:r>
              <w:rPr>
                <w:rFonts w:ascii="仿宋" w:hAnsi="仿宋" w:eastAsia="仿宋" w:cs="宋体"/>
                <w:szCs w:val="21"/>
              </w:rPr>
              <w:t>超比例安置残疾人</w:t>
            </w:r>
            <w:r>
              <w:rPr>
                <w:rFonts w:hint="eastAsia" w:ascii="仿宋" w:hAnsi="仿宋" w:eastAsia="仿宋" w:cs="宋体"/>
                <w:szCs w:val="21"/>
              </w:rPr>
              <w:t xml:space="preserve">  人，按照2022年市区最低工资标准2070元的4倍给予</w:t>
            </w:r>
            <w:r>
              <w:rPr>
                <w:rFonts w:ascii="仿宋" w:hAnsi="仿宋" w:eastAsia="仿宋" w:cs="宋体"/>
                <w:szCs w:val="21"/>
              </w:rPr>
              <w:t>就业奖励</w:t>
            </w:r>
            <w:r>
              <w:rPr>
                <w:rFonts w:hint="eastAsia" w:ascii="仿宋" w:hAnsi="仿宋" w:eastAsia="仿宋" w:cs="宋体"/>
                <w:szCs w:val="21"/>
              </w:rPr>
              <w:t xml:space="preserve">    万元。补贴（奖励）经费总额为    万元。          </w:t>
            </w:r>
          </w:p>
          <w:p>
            <w:pPr>
              <w:widowControl/>
              <w:spacing w:line="240" w:lineRule="atLeast"/>
              <w:ind w:firstLine="4935" w:firstLineChars="2350"/>
              <w:rPr>
                <w:rFonts w:hint="eastAsia" w:ascii="仿宋" w:hAnsi="仿宋" w:eastAsia="仿宋" w:cs="宋体"/>
                <w:szCs w:val="21"/>
              </w:rPr>
            </w:pPr>
            <w:r>
              <w:rPr>
                <w:rFonts w:hint="eastAsia" w:ascii="仿宋" w:hAnsi="仿宋" w:eastAsia="仿宋" w:cs="宋体"/>
                <w:szCs w:val="21"/>
              </w:rPr>
              <w:t xml:space="preserve">（盖章）     </w:t>
            </w:r>
          </w:p>
          <w:p>
            <w:pPr>
              <w:widowControl/>
              <w:spacing w:line="240" w:lineRule="atLeast"/>
              <w:ind w:firstLine="4830" w:firstLineChars="2300"/>
              <w:rPr>
                <w:rFonts w:hint="eastAsia" w:ascii="仿宋" w:hAnsi="仿宋" w:eastAsia="仿宋" w:cs="宋体"/>
                <w:szCs w:val="21"/>
              </w:rPr>
            </w:pPr>
            <w:r>
              <w:rPr>
                <w:rFonts w:hint="eastAsia" w:ascii="仿宋" w:hAnsi="仿宋" w:eastAsia="仿宋" w:cs="宋体"/>
                <w:szCs w:val="21"/>
              </w:rPr>
              <w:t>年  月   日</w:t>
            </w:r>
          </w:p>
          <w:p>
            <w:pPr>
              <w:spacing w:line="240" w:lineRule="atLeast"/>
              <w:ind w:firstLine="525" w:firstLineChars="250"/>
              <w:rPr>
                <w:rFonts w:ascii="仿宋" w:hAnsi="仿宋" w:eastAsia="仿宋" w:cs="宋体"/>
                <w:szCs w:val="21"/>
              </w:rPr>
            </w:pPr>
            <w:r>
              <w:rPr>
                <w:rFonts w:hint="eastAsia" w:ascii="仿宋" w:hAnsi="仿宋" w:eastAsia="仿宋" w:cs="宋体"/>
                <w:szCs w:val="21"/>
              </w:rPr>
              <w:t>经办人：</w:t>
            </w:r>
            <w:r>
              <w:rPr>
                <w:rFonts w:ascii="仿宋" w:hAnsi="仿宋" w:eastAsia="仿宋" w:cs="宋体"/>
                <w:szCs w:val="21"/>
              </w:rPr>
              <w:t xml:space="preserve"> </w:t>
            </w:r>
            <w:r>
              <w:rPr>
                <w:rFonts w:hint="eastAsia" w:ascii="仿宋" w:hAnsi="仿宋" w:eastAsia="仿宋" w:cs="宋体"/>
                <w:szCs w:val="21"/>
              </w:rPr>
              <w:t xml:space="preserve">                   </w:t>
            </w:r>
            <w:r>
              <w:rPr>
                <w:rFonts w:ascii="仿宋" w:hAnsi="仿宋" w:eastAsia="仿宋" w:cs="宋体"/>
                <w:szCs w:val="21"/>
              </w:rPr>
              <w:t xml:space="preserve"> </w:t>
            </w:r>
            <w:r>
              <w:rPr>
                <w:rFonts w:hint="eastAsia" w:ascii="仿宋" w:hAnsi="仿宋" w:eastAsia="仿宋" w:cs="宋体"/>
                <w:szCs w:val="21"/>
              </w:rPr>
              <w:t>负责人：</w:t>
            </w:r>
          </w:p>
        </w:tc>
      </w:tr>
      <w:tr>
        <w:tblPrEx>
          <w:tblCellMar>
            <w:top w:w="0" w:type="dxa"/>
            <w:left w:w="108" w:type="dxa"/>
            <w:bottom w:w="0" w:type="dxa"/>
            <w:right w:w="108" w:type="dxa"/>
          </w:tblCellMar>
        </w:tblPrEx>
        <w:trPr>
          <w:trHeight w:val="1917" w:hRule="atLeast"/>
        </w:trPr>
        <w:tc>
          <w:tcPr>
            <w:tcW w:w="1893" w:type="dxa"/>
            <w:tcBorders>
              <w:top w:val="single" w:color="000000" w:sz="4" w:space="0"/>
              <w:left w:val="single" w:color="auto" w:sz="4" w:space="0"/>
              <w:bottom w:val="single" w:color="auto" w:sz="4" w:space="0"/>
              <w:right w:val="single" w:color="000000" w:sz="4" w:space="0"/>
            </w:tcBorders>
            <w:noWrap/>
            <w:vAlign w:val="center"/>
          </w:tcPr>
          <w:p>
            <w:pPr>
              <w:widowControl/>
              <w:jc w:val="left"/>
              <w:rPr>
                <w:rFonts w:ascii="仿宋" w:hAnsi="仿宋" w:eastAsia="仿宋" w:cs="宋体"/>
                <w:szCs w:val="21"/>
              </w:rPr>
            </w:pPr>
            <w:r>
              <w:rPr>
                <w:rFonts w:hint="eastAsia" w:ascii="仿宋" w:hAnsi="仿宋" w:eastAsia="仿宋" w:cs="宋体"/>
                <w:szCs w:val="21"/>
              </w:rPr>
              <w:t>市残联审批意见：</w:t>
            </w:r>
          </w:p>
          <w:p>
            <w:pPr>
              <w:widowControl/>
              <w:jc w:val="left"/>
              <w:rPr>
                <w:rFonts w:ascii="仿宋" w:hAnsi="仿宋" w:eastAsia="仿宋" w:cs="宋体"/>
                <w:szCs w:val="21"/>
              </w:rPr>
            </w:pPr>
          </w:p>
        </w:tc>
        <w:tc>
          <w:tcPr>
            <w:tcW w:w="6997" w:type="dxa"/>
            <w:gridSpan w:val="6"/>
            <w:tcBorders>
              <w:top w:val="single" w:color="000000" w:sz="4" w:space="0"/>
              <w:left w:val="nil"/>
              <w:bottom w:val="single" w:color="auto" w:sz="4" w:space="0"/>
              <w:right w:val="single" w:color="000000" w:sz="4" w:space="0"/>
            </w:tcBorders>
            <w:noWrap/>
            <w:vAlign w:val="bottom"/>
          </w:tcPr>
          <w:p>
            <w:pPr>
              <w:widowControl/>
              <w:spacing w:line="240" w:lineRule="atLeast"/>
              <w:jc w:val="center"/>
              <w:rPr>
                <w:rFonts w:hint="eastAsia" w:ascii="仿宋" w:hAnsi="仿宋" w:eastAsia="仿宋" w:cs="宋体"/>
                <w:szCs w:val="21"/>
              </w:rPr>
            </w:pPr>
            <w:r>
              <w:rPr>
                <w:rFonts w:ascii="仿宋" w:hAnsi="仿宋" w:eastAsia="仿宋" w:cs="宋体"/>
                <w:szCs w:val="21"/>
              </w:rPr>
              <w:t xml:space="preserve">                   </w:t>
            </w:r>
            <w:r>
              <w:rPr>
                <w:rFonts w:hint="eastAsia" w:ascii="仿宋" w:hAnsi="仿宋" w:eastAsia="仿宋" w:cs="宋体"/>
                <w:szCs w:val="21"/>
              </w:rPr>
              <w:t xml:space="preserve">                   （盖章）</w:t>
            </w:r>
          </w:p>
          <w:p>
            <w:pPr>
              <w:widowControl/>
              <w:spacing w:line="240" w:lineRule="atLeast"/>
              <w:jc w:val="center"/>
              <w:rPr>
                <w:rFonts w:ascii="仿宋" w:hAnsi="仿宋" w:eastAsia="仿宋" w:cs="宋体"/>
                <w:szCs w:val="21"/>
              </w:rPr>
            </w:pPr>
            <w:r>
              <w:rPr>
                <w:rFonts w:hint="eastAsia" w:ascii="仿宋" w:hAnsi="仿宋" w:eastAsia="仿宋" w:cs="宋体"/>
                <w:szCs w:val="21"/>
              </w:rPr>
              <w:t xml:space="preserve">                                       </w:t>
            </w:r>
            <w:r>
              <w:rPr>
                <w:rFonts w:ascii="仿宋" w:hAnsi="仿宋" w:eastAsia="仿宋" w:cs="宋体"/>
                <w:szCs w:val="21"/>
              </w:rPr>
              <w:t xml:space="preserve"> </w:t>
            </w:r>
            <w:r>
              <w:rPr>
                <w:rFonts w:hint="eastAsia" w:ascii="仿宋" w:hAnsi="仿宋" w:eastAsia="仿宋" w:cs="宋体"/>
                <w:szCs w:val="21"/>
              </w:rPr>
              <w:t>年</w:t>
            </w:r>
            <w:r>
              <w:rPr>
                <w:rFonts w:ascii="仿宋" w:hAnsi="仿宋" w:eastAsia="仿宋" w:cs="宋体"/>
                <w:szCs w:val="21"/>
              </w:rPr>
              <w:t xml:space="preserve">   </w:t>
            </w:r>
            <w:r>
              <w:rPr>
                <w:rFonts w:hint="eastAsia" w:ascii="仿宋" w:hAnsi="仿宋" w:eastAsia="仿宋" w:cs="宋体"/>
                <w:szCs w:val="21"/>
              </w:rPr>
              <w:t>月</w:t>
            </w:r>
            <w:r>
              <w:rPr>
                <w:rFonts w:ascii="仿宋" w:hAnsi="仿宋" w:eastAsia="仿宋" w:cs="宋体"/>
                <w:szCs w:val="21"/>
              </w:rPr>
              <w:t xml:space="preserve">   </w:t>
            </w:r>
            <w:r>
              <w:rPr>
                <w:rFonts w:hint="eastAsia" w:ascii="仿宋" w:hAnsi="仿宋" w:eastAsia="仿宋" w:cs="宋体"/>
                <w:szCs w:val="21"/>
              </w:rPr>
              <w:t>日</w:t>
            </w:r>
          </w:p>
        </w:tc>
      </w:tr>
    </w:tbl>
    <w:p>
      <w:pPr>
        <w:spacing w:line="600" w:lineRule="exact"/>
        <w:contextualSpacing/>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补贴（奖励）申请审批表</w:t>
      </w:r>
    </w:p>
    <w:p>
      <w:pPr>
        <w:spacing w:line="600" w:lineRule="exact"/>
        <w:contextualSpacing/>
        <w:jc w:val="center"/>
        <w:rPr>
          <w:rFonts w:hint="eastAsia" w:ascii="方正小标宋简体" w:hAnsi="方正小标宋简体" w:eastAsia="方正小标宋简体" w:cs="方正小标宋简体"/>
          <w:sz w:val="44"/>
          <w:szCs w:val="44"/>
        </w:rPr>
        <w:sectPr>
          <w:pgSz w:w="11907" w:h="16840"/>
          <w:pgMar w:top="1985" w:right="1531" w:bottom="1531" w:left="1531" w:header="851" w:footer="992" w:gutter="0"/>
          <w:pgNumType w:fmt="numberInDash"/>
          <w:cols w:space="720" w:num="1"/>
          <w:docGrid w:linePitch="312" w:charSpace="0"/>
        </w:sectPr>
      </w:pPr>
    </w:p>
    <w:p>
      <w:pPr>
        <w:spacing w:line="240" w:lineRule="atLeast"/>
        <w:rPr>
          <w:rFonts w:hint="eastAsia" w:ascii="黑体" w:hAnsi="黑体" w:eastAsia="黑体" w:cs="黑体"/>
          <w:sz w:val="32"/>
          <w:szCs w:val="32"/>
        </w:rPr>
      </w:pPr>
      <w:r>
        <w:rPr>
          <w:rFonts w:hint="eastAsia" w:ascii="黑体" w:hAnsi="黑体" w:eastAsia="黑体" w:cs="黑体"/>
          <w:sz w:val="32"/>
          <w:szCs w:val="32"/>
        </w:rPr>
        <w:t>附件2</w:t>
      </w:r>
    </w:p>
    <w:p>
      <w:pPr>
        <w:spacing w:line="240" w:lineRule="atLeast"/>
        <w:jc w:val="center"/>
        <w:rPr>
          <w:rFonts w:ascii="黑体" w:hAnsi="黑体" w:eastAsia="黑体"/>
          <w:sz w:val="44"/>
          <w:szCs w:val="44"/>
        </w:rPr>
      </w:pPr>
      <w:r>
        <w:rPr>
          <w:rFonts w:hint="eastAsia" w:ascii="方正小标宋简体" w:hAnsi="方正小标宋简体" w:eastAsia="方正小标宋简体" w:cs="方正小标宋简体"/>
          <w:sz w:val="44"/>
          <w:szCs w:val="44"/>
        </w:rPr>
        <w:t>连云港市市区集中就业企业在岗残疾人职工花名册</w:t>
      </w:r>
    </w:p>
    <w:p>
      <w:pPr>
        <w:ind w:firstLine="720" w:firstLineChars="300"/>
        <w:rPr>
          <w:rFonts w:ascii="仿宋" w:hAnsi="仿宋" w:eastAsia="仿宋"/>
          <w:sz w:val="24"/>
        </w:rPr>
      </w:pPr>
      <w:r>
        <w:rPr>
          <w:rFonts w:hint="eastAsia" w:ascii="仿宋" w:hAnsi="仿宋" w:eastAsia="仿宋"/>
          <w:sz w:val="24"/>
        </w:rPr>
        <w:t>用人单位（盖章）</w:t>
      </w:r>
      <w:r>
        <w:rPr>
          <w:rFonts w:ascii="仿宋" w:hAnsi="仿宋" w:eastAsia="仿宋"/>
          <w:sz w:val="24"/>
        </w:rPr>
        <w:t xml:space="preserve">                               </w:t>
      </w:r>
    </w:p>
    <w:tbl>
      <w:tblPr>
        <w:tblStyle w:val="3"/>
        <w:tblW w:w="12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371"/>
        <w:gridCol w:w="567"/>
        <w:gridCol w:w="567"/>
        <w:gridCol w:w="3575"/>
        <w:gridCol w:w="1070"/>
        <w:gridCol w:w="1843"/>
        <w:gridCol w:w="2122"/>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jc w:val="center"/>
        </w:trPr>
        <w:tc>
          <w:tcPr>
            <w:tcW w:w="771" w:type="dxa"/>
            <w:noWrap w:val="0"/>
            <w:vAlign w:val="center"/>
          </w:tcPr>
          <w:p>
            <w:pPr>
              <w:spacing w:line="240" w:lineRule="atLeast"/>
              <w:jc w:val="center"/>
              <w:rPr>
                <w:rFonts w:ascii="仿宋" w:hAnsi="仿宋" w:eastAsia="仿宋"/>
                <w:szCs w:val="21"/>
              </w:rPr>
            </w:pPr>
            <w:r>
              <w:rPr>
                <w:rFonts w:hint="eastAsia" w:ascii="仿宋" w:hAnsi="仿宋" w:eastAsia="仿宋"/>
                <w:szCs w:val="21"/>
              </w:rPr>
              <w:t>序号</w:t>
            </w:r>
          </w:p>
        </w:tc>
        <w:tc>
          <w:tcPr>
            <w:tcW w:w="1371" w:type="dxa"/>
            <w:noWrap w:val="0"/>
            <w:vAlign w:val="center"/>
          </w:tcPr>
          <w:p>
            <w:pPr>
              <w:spacing w:line="240" w:lineRule="atLeast"/>
              <w:jc w:val="center"/>
              <w:rPr>
                <w:rFonts w:ascii="仿宋" w:hAnsi="仿宋" w:eastAsia="仿宋"/>
                <w:szCs w:val="21"/>
              </w:rPr>
            </w:pPr>
            <w:r>
              <w:rPr>
                <w:rFonts w:hint="eastAsia" w:ascii="仿宋" w:hAnsi="仿宋" w:eastAsia="仿宋"/>
                <w:szCs w:val="21"/>
              </w:rPr>
              <w:t>姓</w:t>
            </w:r>
            <w:r>
              <w:rPr>
                <w:rFonts w:ascii="仿宋" w:hAnsi="仿宋" w:eastAsia="仿宋"/>
                <w:szCs w:val="21"/>
              </w:rPr>
              <w:t xml:space="preserve">  </w:t>
            </w:r>
            <w:r>
              <w:rPr>
                <w:rFonts w:hint="eastAsia" w:ascii="仿宋" w:hAnsi="仿宋" w:eastAsia="仿宋"/>
                <w:szCs w:val="21"/>
              </w:rPr>
              <w:t>名</w:t>
            </w:r>
          </w:p>
        </w:tc>
        <w:tc>
          <w:tcPr>
            <w:tcW w:w="567" w:type="dxa"/>
            <w:noWrap w:val="0"/>
            <w:vAlign w:val="center"/>
          </w:tcPr>
          <w:p>
            <w:pPr>
              <w:spacing w:line="240" w:lineRule="atLeast"/>
              <w:jc w:val="center"/>
              <w:rPr>
                <w:rFonts w:ascii="仿宋" w:hAnsi="仿宋" w:eastAsia="仿宋"/>
                <w:szCs w:val="21"/>
              </w:rPr>
            </w:pPr>
            <w:r>
              <w:rPr>
                <w:rFonts w:hint="eastAsia" w:ascii="仿宋" w:hAnsi="仿宋" w:eastAsia="仿宋"/>
                <w:szCs w:val="21"/>
              </w:rPr>
              <w:t>性别</w:t>
            </w:r>
          </w:p>
        </w:tc>
        <w:tc>
          <w:tcPr>
            <w:tcW w:w="567" w:type="dxa"/>
            <w:noWrap w:val="0"/>
            <w:vAlign w:val="center"/>
          </w:tcPr>
          <w:p>
            <w:pPr>
              <w:spacing w:line="240" w:lineRule="atLeast"/>
              <w:jc w:val="center"/>
              <w:rPr>
                <w:rFonts w:ascii="仿宋" w:hAnsi="仿宋" w:eastAsia="仿宋"/>
                <w:szCs w:val="21"/>
              </w:rPr>
            </w:pPr>
            <w:r>
              <w:rPr>
                <w:rFonts w:hint="eastAsia" w:ascii="仿宋" w:hAnsi="仿宋" w:eastAsia="仿宋"/>
                <w:szCs w:val="21"/>
              </w:rPr>
              <w:t>年龄</w:t>
            </w:r>
          </w:p>
        </w:tc>
        <w:tc>
          <w:tcPr>
            <w:tcW w:w="3575" w:type="dxa"/>
            <w:noWrap w:val="0"/>
            <w:vAlign w:val="center"/>
          </w:tcPr>
          <w:p>
            <w:pPr>
              <w:spacing w:line="240" w:lineRule="atLeast"/>
              <w:jc w:val="center"/>
              <w:rPr>
                <w:rFonts w:ascii="仿宋" w:hAnsi="仿宋" w:eastAsia="仿宋"/>
                <w:szCs w:val="21"/>
              </w:rPr>
            </w:pPr>
            <w:r>
              <w:rPr>
                <w:rFonts w:hint="eastAsia" w:ascii="仿宋" w:hAnsi="仿宋" w:eastAsia="仿宋"/>
                <w:szCs w:val="21"/>
              </w:rPr>
              <w:t>身份证号</w:t>
            </w:r>
          </w:p>
        </w:tc>
        <w:tc>
          <w:tcPr>
            <w:tcW w:w="1070" w:type="dxa"/>
            <w:noWrap w:val="0"/>
            <w:vAlign w:val="center"/>
          </w:tcPr>
          <w:p>
            <w:pPr>
              <w:spacing w:line="240" w:lineRule="atLeast"/>
              <w:jc w:val="center"/>
              <w:rPr>
                <w:rFonts w:ascii="仿宋" w:hAnsi="仿宋" w:eastAsia="仿宋"/>
                <w:szCs w:val="21"/>
              </w:rPr>
            </w:pPr>
            <w:r>
              <w:rPr>
                <w:rFonts w:hint="eastAsia" w:ascii="仿宋" w:hAnsi="仿宋" w:eastAsia="仿宋"/>
                <w:szCs w:val="21"/>
              </w:rPr>
              <w:t>户籍</w:t>
            </w:r>
          </w:p>
          <w:p>
            <w:pPr>
              <w:spacing w:line="240" w:lineRule="atLeast"/>
              <w:jc w:val="center"/>
              <w:rPr>
                <w:rFonts w:ascii="仿宋" w:hAnsi="仿宋" w:eastAsia="仿宋"/>
                <w:szCs w:val="21"/>
              </w:rPr>
            </w:pPr>
            <w:r>
              <w:rPr>
                <w:rFonts w:hint="eastAsia" w:ascii="仿宋" w:hAnsi="仿宋" w:eastAsia="仿宋"/>
                <w:szCs w:val="21"/>
              </w:rPr>
              <w:t>所在地</w:t>
            </w:r>
          </w:p>
        </w:tc>
        <w:tc>
          <w:tcPr>
            <w:tcW w:w="1843" w:type="dxa"/>
            <w:noWrap w:val="0"/>
            <w:vAlign w:val="center"/>
          </w:tcPr>
          <w:p>
            <w:pPr>
              <w:spacing w:line="240" w:lineRule="atLeast"/>
              <w:jc w:val="center"/>
              <w:rPr>
                <w:rFonts w:ascii="仿宋" w:hAnsi="仿宋" w:eastAsia="仿宋"/>
                <w:szCs w:val="21"/>
              </w:rPr>
            </w:pPr>
            <w:r>
              <w:rPr>
                <w:rFonts w:hint="eastAsia" w:ascii="仿宋" w:hAnsi="仿宋" w:eastAsia="仿宋"/>
                <w:szCs w:val="21"/>
              </w:rPr>
              <w:t>联系电话</w:t>
            </w:r>
          </w:p>
        </w:tc>
        <w:tc>
          <w:tcPr>
            <w:tcW w:w="2122" w:type="dxa"/>
            <w:noWrap w:val="0"/>
            <w:vAlign w:val="center"/>
          </w:tcPr>
          <w:p>
            <w:pPr>
              <w:spacing w:line="240" w:lineRule="atLeast"/>
              <w:jc w:val="center"/>
              <w:rPr>
                <w:rFonts w:ascii="仿宋" w:hAnsi="仿宋" w:eastAsia="仿宋"/>
                <w:szCs w:val="21"/>
              </w:rPr>
            </w:pPr>
            <w:r>
              <w:rPr>
                <w:rFonts w:hint="eastAsia" w:ascii="仿宋" w:hAnsi="仿宋" w:eastAsia="仿宋"/>
                <w:szCs w:val="21"/>
              </w:rPr>
              <w:t>劳动合同期限</w:t>
            </w:r>
          </w:p>
          <w:p>
            <w:pPr>
              <w:spacing w:line="240" w:lineRule="atLeast"/>
              <w:jc w:val="center"/>
              <w:rPr>
                <w:rFonts w:ascii="仿宋" w:hAnsi="仿宋" w:eastAsia="仿宋"/>
                <w:szCs w:val="21"/>
              </w:rPr>
            </w:pPr>
            <w:r>
              <w:rPr>
                <w:rFonts w:hint="eastAsia" w:ascii="仿宋" w:hAnsi="仿宋" w:eastAsia="仿宋"/>
                <w:szCs w:val="21"/>
              </w:rPr>
              <w:t>（年月</w:t>
            </w:r>
            <w:r>
              <w:rPr>
                <w:rFonts w:ascii="仿宋" w:hAnsi="仿宋" w:eastAsia="仿宋"/>
                <w:szCs w:val="21"/>
              </w:rPr>
              <w:t>—</w:t>
            </w:r>
            <w:r>
              <w:rPr>
                <w:rFonts w:hint="eastAsia" w:ascii="仿宋" w:hAnsi="仿宋" w:eastAsia="仿宋"/>
                <w:szCs w:val="21"/>
              </w:rPr>
              <w:t>年月）</w:t>
            </w:r>
          </w:p>
        </w:tc>
        <w:tc>
          <w:tcPr>
            <w:tcW w:w="733" w:type="dxa"/>
            <w:noWrap w:val="0"/>
            <w:vAlign w:val="center"/>
          </w:tcPr>
          <w:p>
            <w:pPr>
              <w:spacing w:line="240" w:lineRule="atLeast"/>
              <w:ind w:left="8" w:leftChars="-23" w:right="-23" w:rightChars="-11" w:hanging="56" w:hangingChars="27"/>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71" w:type="dxa"/>
            <w:noWrap w:val="0"/>
            <w:vAlign w:val="center"/>
          </w:tcPr>
          <w:p>
            <w:pPr>
              <w:spacing w:line="240" w:lineRule="atLeast"/>
              <w:jc w:val="center"/>
              <w:rPr>
                <w:rFonts w:eastAsia="黑体"/>
                <w:szCs w:val="21"/>
              </w:rPr>
            </w:pPr>
          </w:p>
        </w:tc>
        <w:tc>
          <w:tcPr>
            <w:tcW w:w="1371"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567" w:type="dxa"/>
            <w:noWrap w:val="0"/>
            <w:vAlign w:val="center"/>
          </w:tcPr>
          <w:p>
            <w:pPr>
              <w:spacing w:line="240" w:lineRule="atLeast"/>
              <w:jc w:val="center"/>
              <w:rPr>
                <w:rFonts w:eastAsia="黑体"/>
                <w:szCs w:val="21"/>
              </w:rPr>
            </w:pPr>
          </w:p>
        </w:tc>
        <w:tc>
          <w:tcPr>
            <w:tcW w:w="3575" w:type="dxa"/>
            <w:noWrap w:val="0"/>
            <w:vAlign w:val="center"/>
          </w:tcPr>
          <w:p>
            <w:pPr>
              <w:spacing w:line="240" w:lineRule="atLeast"/>
              <w:jc w:val="center"/>
              <w:rPr>
                <w:rFonts w:eastAsia="黑体"/>
                <w:szCs w:val="21"/>
              </w:rPr>
            </w:pPr>
          </w:p>
        </w:tc>
        <w:tc>
          <w:tcPr>
            <w:tcW w:w="1070" w:type="dxa"/>
            <w:noWrap w:val="0"/>
            <w:vAlign w:val="center"/>
          </w:tcPr>
          <w:p>
            <w:pPr>
              <w:spacing w:line="240" w:lineRule="atLeast"/>
              <w:jc w:val="center"/>
              <w:rPr>
                <w:rFonts w:eastAsia="黑体"/>
                <w:szCs w:val="21"/>
              </w:rPr>
            </w:pPr>
          </w:p>
        </w:tc>
        <w:tc>
          <w:tcPr>
            <w:tcW w:w="1843" w:type="dxa"/>
            <w:noWrap w:val="0"/>
            <w:vAlign w:val="center"/>
          </w:tcPr>
          <w:p>
            <w:pPr>
              <w:spacing w:line="240" w:lineRule="atLeast"/>
              <w:jc w:val="center"/>
              <w:rPr>
                <w:rFonts w:eastAsia="黑体"/>
                <w:szCs w:val="21"/>
              </w:rPr>
            </w:pPr>
          </w:p>
        </w:tc>
        <w:tc>
          <w:tcPr>
            <w:tcW w:w="2122" w:type="dxa"/>
            <w:noWrap w:val="0"/>
            <w:vAlign w:val="center"/>
          </w:tcPr>
          <w:p>
            <w:pPr>
              <w:spacing w:line="240" w:lineRule="atLeast"/>
              <w:jc w:val="center"/>
              <w:rPr>
                <w:rFonts w:eastAsia="黑体"/>
                <w:szCs w:val="21"/>
              </w:rPr>
            </w:pPr>
          </w:p>
        </w:tc>
        <w:tc>
          <w:tcPr>
            <w:tcW w:w="733" w:type="dxa"/>
            <w:noWrap w:val="0"/>
            <w:vAlign w:val="center"/>
          </w:tcPr>
          <w:p>
            <w:pPr>
              <w:spacing w:line="240" w:lineRule="atLeast"/>
              <w:jc w:val="center"/>
              <w:rPr>
                <w:rFonts w:eastAsia="黑体"/>
                <w:szCs w:val="21"/>
              </w:rPr>
            </w:pPr>
          </w:p>
        </w:tc>
      </w:tr>
    </w:tbl>
    <w:p>
      <w:pPr>
        <w:spacing w:line="600" w:lineRule="exact"/>
        <w:contextualSpacing/>
        <w:jc w:val="center"/>
        <w:rPr>
          <w:rFonts w:hint="eastAsia" w:ascii="仿宋_GB2312" w:eastAsia="仿宋_GB2312"/>
          <w:szCs w:val="21"/>
        </w:rPr>
      </w:pPr>
      <w:r>
        <w:rPr>
          <w:rFonts w:hint="eastAsia" w:ascii="仿宋_GB2312" w:eastAsia="仿宋_GB2312"/>
          <w:szCs w:val="21"/>
        </w:rPr>
        <w:t>用人单位填表人：</w:t>
      </w:r>
      <w:r>
        <w:rPr>
          <w:rFonts w:ascii="仿宋_GB2312" w:eastAsia="仿宋_GB2312"/>
          <w:szCs w:val="21"/>
        </w:rPr>
        <w:t xml:space="preserve">          </w:t>
      </w:r>
      <w:r>
        <w:rPr>
          <w:rFonts w:hint="eastAsia" w:ascii="仿宋_GB2312" w:eastAsia="仿宋_GB2312"/>
          <w:szCs w:val="21"/>
        </w:rPr>
        <w:t>电话：</w:t>
      </w:r>
      <w:r>
        <w:rPr>
          <w:rFonts w:ascii="仿宋_GB2312" w:eastAsia="仿宋_GB2312"/>
          <w:szCs w:val="21"/>
        </w:rPr>
        <w:t xml:space="preserve">              </w:t>
      </w:r>
      <w:r>
        <w:rPr>
          <w:rFonts w:hint="eastAsia" w:ascii="仿宋_GB2312" w:eastAsia="仿宋_GB2312"/>
          <w:szCs w:val="21"/>
        </w:rPr>
        <w:t>残疾人就业服务机构审核人：</w:t>
      </w:r>
      <w:r>
        <w:rPr>
          <w:rFonts w:ascii="仿宋_GB2312" w:eastAsia="仿宋_GB2312"/>
          <w:szCs w:val="21"/>
        </w:rPr>
        <w:t xml:space="preserve">            </w:t>
      </w:r>
      <w:r>
        <w:rPr>
          <w:rFonts w:hint="eastAsia" w:ascii="仿宋_GB2312" w:eastAsia="仿宋_GB2312"/>
          <w:szCs w:val="21"/>
        </w:rPr>
        <w:t>电话：</w:t>
      </w:r>
      <w:r>
        <w:rPr>
          <w:rFonts w:ascii="仿宋_GB2312" w:eastAsia="仿宋_GB2312"/>
          <w:szCs w:val="21"/>
        </w:rPr>
        <w:t xml:space="preserve">             </w:t>
      </w:r>
      <w:r>
        <w:rPr>
          <w:rFonts w:hint="eastAsia" w:ascii="仿宋_GB2312" w:eastAsia="仿宋_GB2312"/>
          <w:szCs w:val="21"/>
        </w:rPr>
        <w:t>年</w:t>
      </w:r>
      <w:r>
        <w:rPr>
          <w:rFonts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月</w:t>
      </w:r>
    </w:p>
    <w:p>
      <w:pPr>
        <w:spacing w:line="600" w:lineRule="exact"/>
        <w:contextualSpacing/>
        <w:jc w:val="center"/>
        <w:rPr>
          <w:rFonts w:hint="eastAsia" w:ascii="仿宋_GB2312" w:eastAsia="仿宋_GB2312"/>
          <w:szCs w:val="21"/>
        </w:rPr>
        <w:sectPr>
          <w:pgSz w:w="16840" w:h="11907" w:orient="landscape"/>
          <w:pgMar w:top="1531" w:right="1985" w:bottom="1531" w:left="1531" w:header="851" w:footer="992" w:gutter="0"/>
          <w:pgNumType w:fmt="numberInDash"/>
          <w:cols w:space="720" w:num="1"/>
          <w:docGrid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b/>
          <w:sz w:val="44"/>
          <w:szCs w:val="44"/>
        </w:rPr>
      </w:pPr>
      <w:r>
        <w:rPr>
          <w:rFonts w:hint="eastAsia" w:ascii="方正小标宋简体" w:hAnsi="方正小标宋简体" w:eastAsia="方正小标宋简体" w:cs="方正小标宋简体"/>
          <w:bCs/>
          <w:sz w:val="44"/>
          <w:szCs w:val="44"/>
        </w:rPr>
        <w:t>集中就业企业申请安排残疾人就业补贴（奖励）承诺书</w:t>
      </w:r>
    </w:p>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根据《</w:t>
      </w:r>
      <w:r>
        <w:rPr>
          <w:rFonts w:hint="eastAsia" w:ascii="仿宋" w:hAnsi="仿宋" w:eastAsia="仿宋" w:cs="仿宋"/>
          <w:sz w:val="32"/>
          <w:szCs w:val="32"/>
        </w:rPr>
        <w:t>关于2023年度市区集中就业企业安排残疾人就业补贴（奖励）申报的通知</w:t>
      </w:r>
      <w:r>
        <w:rPr>
          <w:rFonts w:hint="eastAsia" w:ascii="仿宋" w:hAnsi="仿宋" w:eastAsia="仿宋"/>
          <w:sz w:val="32"/>
          <w:szCs w:val="32"/>
        </w:rPr>
        <w:t>》要求，我单位已提交了所要求的材料，我们郑重承诺：</w:t>
      </w:r>
    </w:p>
    <w:p>
      <w:pPr>
        <w:ind w:firstLine="640" w:firstLineChars="200"/>
        <w:jc w:val="left"/>
        <w:rPr>
          <w:rFonts w:ascii="仿宋" w:hAnsi="仿宋" w:eastAsia="仿宋"/>
          <w:sz w:val="32"/>
          <w:szCs w:val="32"/>
        </w:rPr>
      </w:pPr>
      <w:r>
        <w:rPr>
          <w:rFonts w:hint="eastAsia" w:ascii="仿宋" w:hAnsi="仿宋" w:eastAsia="仿宋"/>
          <w:sz w:val="32"/>
          <w:szCs w:val="32"/>
        </w:rPr>
        <w:t>我们所提供的材料是真实完整的，所提供的材料和</w:t>
      </w:r>
      <w:r>
        <w:rPr>
          <w:rFonts w:ascii="仿宋" w:hAnsi="仿宋" w:eastAsia="仿宋"/>
          <w:sz w:val="32"/>
          <w:szCs w:val="32"/>
        </w:rPr>
        <w:t>202</w:t>
      </w:r>
      <w:r>
        <w:rPr>
          <w:rFonts w:hint="eastAsia" w:ascii="仿宋" w:hAnsi="仿宋" w:eastAsia="仿宋"/>
          <w:sz w:val="32"/>
          <w:szCs w:val="32"/>
        </w:rPr>
        <w:t>2年度集中就业安排残疾人就业情况是一致的，所用残疾人员工有确定的工作岗位，残疾人员工工资已按国家相关规定发放到位，残疾人员工社会保险费已经足额缴纳，没有与上述情况不符的现象。所享受的新办集中就业企业一次补贴和超比例安排残疾人就业奖励经费将用于残疾职工的工资补贴、福利、社会保险补贴、劳动保护和无障碍环境改造等。</w:t>
      </w:r>
    </w:p>
    <w:p>
      <w:pPr>
        <w:ind w:firstLine="640" w:firstLineChars="200"/>
        <w:jc w:val="left"/>
        <w:rPr>
          <w:rFonts w:ascii="仿宋" w:hAnsi="仿宋" w:eastAsia="仿宋"/>
          <w:sz w:val="32"/>
          <w:szCs w:val="32"/>
        </w:rPr>
      </w:pPr>
      <w:r>
        <w:rPr>
          <w:rFonts w:hint="eastAsia" w:ascii="仿宋" w:hAnsi="仿宋" w:eastAsia="仿宋"/>
          <w:sz w:val="32"/>
          <w:szCs w:val="32"/>
        </w:rPr>
        <w:t>如有违反上述承诺，我们愿意承担相应的法律责任。</w:t>
      </w:r>
    </w:p>
    <w:p>
      <w:pPr>
        <w:jc w:val="left"/>
        <w:rPr>
          <w:rFonts w:ascii="仿宋" w:hAnsi="仿宋" w:eastAsia="仿宋"/>
          <w:sz w:val="32"/>
          <w:szCs w:val="32"/>
        </w:rPr>
      </w:pPr>
    </w:p>
    <w:p>
      <w:pPr>
        <w:jc w:val="left"/>
        <w:rPr>
          <w:rFonts w:ascii="仿宋" w:hAnsi="仿宋" w:eastAsia="仿宋"/>
          <w:sz w:val="32"/>
          <w:szCs w:val="32"/>
        </w:rPr>
      </w:pPr>
    </w:p>
    <w:p>
      <w:pPr>
        <w:ind w:firstLine="2080" w:firstLineChars="650"/>
        <w:jc w:val="left"/>
        <w:rPr>
          <w:rFonts w:ascii="仿宋" w:hAnsi="仿宋" w:eastAsia="仿宋"/>
          <w:sz w:val="32"/>
          <w:szCs w:val="32"/>
          <w:u w:val="single"/>
        </w:rPr>
      </w:pPr>
      <w:r>
        <w:rPr>
          <w:rFonts w:hint="eastAsia" w:ascii="仿宋" w:hAnsi="仿宋" w:eastAsia="仿宋"/>
          <w:sz w:val="32"/>
          <w:szCs w:val="32"/>
        </w:rPr>
        <w:t>单</w:t>
      </w:r>
      <w:r>
        <w:rPr>
          <w:rFonts w:ascii="仿宋" w:hAnsi="仿宋" w:eastAsia="仿宋"/>
          <w:sz w:val="32"/>
          <w:szCs w:val="32"/>
        </w:rPr>
        <w:t xml:space="preserve">    </w:t>
      </w:r>
      <w:r>
        <w:rPr>
          <w:rFonts w:hint="eastAsia" w:ascii="仿宋" w:hAnsi="仿宋" w:eastAsia="仿宋"/>
          <w:sz w:val="32"/>
          <w:szCs w:val="32"/>
        </w:rPr>
        <w:t>位（章）</w:t>
      </w:r>
      <w:r>
        <w:rPr>
          <w:rFonts w:ascii="仿宋" w:hAnsi="仿宋" w:eastAsia="仿宋"/>
          <w:sz w:val="32"/>
          <w:szCs w:val="32"/>
          <w:u w:val="single"/>
        </w:rPr>
        <w:t xml:space="preserve">                 </w:t>
      </w:r>
    </w:p>
    <w:p>
      <w:pPr>
        <w:ind w:firstLine="2080" w:firstLineChars="650"/>
        <w:jc w:val="left"/>
        <w:rPr>
          <w:rFonts w:ascii="仿宋" w:hAnsi="仿宋" w:eastAsia="仿宋"/>
          <w:sz w:val="32"/>
          <w:szCs w:val="32"/>
          <w:u w:val="single"/>
        </w:rPr>
      </w:pPr>
      <w:r>
        <w:rPr>
          <w:rFonts w:hint="eastAsia" w:ascii="仿宋" w:hAnsi="仿宋" w:eastAsia="仿宋"/>
          <w:sz w:val="32"/>
          <w:szCs w:val="32"/>
        </w:rPr>
        <w:t>法人代表（签字</w:t>
      </w:r>
      <w:r>
        <w:rPr>
          <w:rFonts w:hint="eastAsia" w:ascii="仿宋" w:hAnsi="仿宋" w:eastAsia="仿宋"/>
          <w:sz w:val="32"/>
          <w:szCs w:val="32"/>
          <w:u w:val="single"/>
        </w:rPr>
        <w:t>）</w:t>
      </w:r>
      <w:r>
        <w:rPr>
          <w:rFonts w:ascii="仿宋" w:hAnsi="仿宋" w:eastAsia="仿宋"/>
          <w:sz w:val="32"/>
          <w:szCs w:val="32"/>
          <w:u w:val="single"/>
        </w:rPr>
        <w:t xml:space="preserve">               </w:t>
      </w:r>
    </w:p>
    <w:p>
      <w:pPr>
        <w:spacing w:line="600" w:lineRule="exact"/>
        <w:contextualSpacing/>
        <w:jc w:val="center"/>
        <w:rPr>
          <w:rFonts w:ascii="仿宋" w:hAnsi="仿宋" w:eastAsia="仿宋"/>
          <w:sz w:val="32"/>
          <w:szCs w:val="32"/>
        </w:rPr>
        <w:sectPr>
          <w:pgSz w:w="11906" w:h="16838"/>
          <w:pgMar w:top="1984" w:right="1531" w:bottom="1531" w:left="1531" w:header="851" w:footer="992" w:gutter="0"/>
          <w:pgNumType w:fmt="numberInDash"/>
          <w:cols w:space="720" w:num="1"/>
          <w:docGrid w:type="lines" w:linePitch="312" w:charSpace="0"/>
        </w:sectPr>
      </w:pPr>
      <w:r>
        <w:rPr>
          <w:rFonts w:hint="eastAsia" w:ascii="仿宋" w:hAnsi="仿宋" w:eastAsia="仿宋"/>
          <w:sz w:val="32"/>
          <w:szCs w:val="32"/>
        </w:rPr>
        <w:t xml:space="preserve"> 日</w:t>
      </w:r>
      <w:r>
        <w:rPr>
          <w:rFonts w:ascii="仿宋" w:hAnsi="仿宋" w:eastAsia="仿宋"/>
          <w:sz w:val="32"/>
          <w:szCs w:val="32"/>
        </w:rPr>
        <w:t xml:space="preserve">    </w:t>
      </w:r>
      <w:r>
        <w:rPr>
          <w:rFonts w:hint="eastAsia" w:ascii="仿宋" w:hAnsi="仿宋" w:eastAsia="仿宋"/>
          <w:sz w:val="32"/>
          <w:szCs w:val="32"/>
        </w:rPr>
        <w:t>期</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p>
    <w:p>
      <w:pPr>
        <w:rPr>
          <w:rFonts w:hint="eastAsia" w:ascii="黑体" w:hAnsi="黑体" w:eastAsia="黑体" w:cs="黑体"/>
          <w:bCs/>
          <w:sz w:val="32"/>
          <w:szCs w:val="32"/>
        </w:rPr>
      </w:pPr>
      <w:r>
        <w:rPr>
          <w:rFonts w:hint="eastAsia" w:ascii="黑体" w:hAnsi="黑体" w:eastAsia="黑体" w:cs="黑体"/>
          <w:bCs/>
          <w:sz w:val="32"/>
          <w:szCs w:val="32"/>
        </w:rPr>
        <w:t>附件4</w:t>
      </w:r>
    </w:p>
    <w:p>
      <w:pPr>
        <w:overflowPunct w:val="0"/>
        <w:spacing w:after="240" w:afterLines="10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连云港市市区集中安排残疾人就业补贴（奖励）汇总表</w:t>
      </w:r>
    </w:p>
    <w:tbl>
      <w:tblPr>
        <w:tblStyle w:val="3"/>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336"/>
        <w:gridCol w:w="2835"/>
        <w:gridCol w:w="1785"/>
        <w:gridCol w:w="1680"/>
        <w:gridCol w:w="1785"/>
        <w:gridCol w:w="168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overflowPunct w:val="0"/>
              <w:snapToGrid w:val="0"/>
              <w:spacing w:line="240" w:lineRule="atLeast"/>
              <w:jc w:val="center"/>
              <w:rPr>
                <w:bCs/>
                <w:sz w:val="32"/>
                <w:szCs w:val="32"/>
              </w:rPr>
            </w:pPr>
            <w:r>
              <w:rPr>
                <w:rFonts w:hint="eastAsia" w:hAnsi="宋体"/>
                <w:bCs/>
                <w:sz w:val="32"/>
                <w:szCs w:val="32"/>
              </w:rPr>
              <w:t>序号</w:t>
            </w:r>
          </w:p>
        </w:tc>
        <w:tc>
          <w:tcPr>
            <w:tcW w:w="2336" w:type="dxa"/>
            <w:noWrap w:val="0"/>
            <w:vAlign w:val="center"/>
          </w:tcPr>
          <w:p>
            <w:pPr>
              <w:overflowPunct w:val="0"/>
              <w:snapToGrid w:val="0"/>
              <w:spacing w:line="240" w:lineRule="atLeast"/>
              <w:jc w:val="center"/>
              <w:rPr>
                <w:bCs/>
                <w:sz w:val="32"/>
                <w:szCs w:val="32"/>
              </w:rPr>
            </w:pPr>
            <w:r>
              <w:rPr>
                <w:rFonts w:hint="eastAsia" w:hAnsi="宋体"/>
                <w:bCs/>
                <w:sz w:val="32"/>
                <w:szCs w:val="32"/>
              </w:rPr>
              <w:t>集中就业企业名称</w:t>
            </w:r>
          </w:p>
        </w:tc>
        <w:tc>
          <w:tcPr>
            <w:tcW w:w="2835" w:type="dxa"/>
            <w:noWrap w:val="0"/>
            <w:vAlign w:val="center"/>
          </w:tcPr>
          <w:p>
            <w:pPr>
              <w:overflowPunct w:val="0"/>
              <w:snapToGrid w:val="0"/>
              <w:spacing w:line="240" w:lineRule="atLeast"/>
              <w:jc w:val="center"/>
              <w:rPr>
                <w:bCs/>
                <w:sz w:val="32"/>
                <w:szCs w:val="32"/>
              </w:rPr>
            </w:pPr>
            <w:r>
              <w:rPr>
                <w:rFonts w:hint="eastAsia" w:hAnsi="宋体"/>
                <w:bCs/>
                <w:sz w:val="32"/>
                <w:szCs w:val="32"/>
              </w:rPr>
              <w:t>统一社会信用代码</w:t>
            </w:r>
          </w:p>
        </w:tc>
        <w:tc>
          <w:tcPr>
            <w:tcW w:w="1785" w:type="dxa"/>
            <w:noWrap w:val="0"/>
            <w:vAlign w:val="center"/>
          </w:tcPr>
          <w:p>
            <w:pPr>
              <w:overflowPunct w:val="0"/>
              <w:snapToGrid w:val="0"/>
              <w:spacing w:line="240" w:lineRule="atLeast"/>
              <w:jc w:val="center"/>
              <w:rPr>
                <w:bCs/>
                <w:sz w:val="32"/>
                <w:szCs w:val="32"/>
              </w:rPr>
            </w:pPr>
            <w:r>
              <w:rPr>
                <w:rFonts w:hint="eastAsia" w:hAnsi="宋体"/>
                <w:bCs/>
                <w:sz w:val="32"/>
                <w:szCs w:val="32"/>
              </w:rPr>
              <w:t>法定代表人（负责人）</w:t>
            </w:r>
          </w:p>
        </w:tc>
        <w:tc>
          <w:tcPr>
            <w:tcW w:w="1680" w:type="dxa"/>
            <w:noWrap w:val="0"/>
            <w:vAlign w:val="center"/>
          </w:tcPr>
          <w:p>
            <w:pPr>
              <w:overflowPunct w:val="0"/>
              <w:snapToGrid w:val="0"/>
              <w:spacing w:line="240" w:lineRule="atLeast"/>
              <w:jc w:val="center"/>
              <w:rPr>
                <w:bCs/>
                <w:sz w:val="32"/>
                <w:szCs w:val="32"/>
              </w:rPr>
            </w:pPr>
            <w:r>
              <w:rPr>
                <w:rFonts w:hint="eastAsia" w:hAnsi="宋体"/>
                <w:bCs/>
                <w:sz w:val="32"/>
                <w:szCs w:val="32"/>
              </w:rPr>
              <w:t>联系电话</w:t>
            </w:r>
          </w:p>
        </w:tc>
        <w:tc>
          <w:tcPr>
            <w:tcW w:w="1785" w:type="dxa"/>
            <w:noWrap w:val="0"/>
            <w:vAlign w:val="center"/>
          </w:tcPr>
          <w:p>
            <w:pPr>
              <w:overflowPunct w:val="0"/>
              <w:snapToGrid w:val="0"/>
              <w:spacing w:line="240" w:lineRule="atLeast"/>
              <w:jc w:val="center"/>
              <w:rPr>
                <w:bCs/>
                <w:sz w:val="32"/>
                <w:szCs w:val="32"/>
              </w:rPr>
            </w:pPr>
            <w:r>
              <w:rPr>
                <w:rFonts w:hint="eastAsia" w:hAnsi="宋体"/>
                <w:bCs/>
                <w:sz w:val="32"/>
                <w:szCs w:val="32"/>
              </w:rPr>
              <w:t>新办集中就业企业一次性补贴</w:t>
            </w:r>
          </w:p>
        </w:tc>
        <w:tc>
          <w:tcPr>
            <w:tcW w:w="1680" w:type="dxa"/>
            <w:noWrap w:val="0"/>
            <w:vAlign w:val="center"/>
          </w:tcPr>
          <w:p>
            <w:pPr>
              <w:overflowPunct w:val="0"/>
              <w:snapToGrid w:val="0"/>
              <w:spacing w:line="240" w:lineRule="atLeast"/>
              <w:jc w:val="center"/>
              <w:rPr>
                <w:rFonts w:hint="eastAsia"/>
                <w:bCs/>
                <w:sz w:val="32"/>
                <w:szCs w:val="32"/>
              </w:rPr>
            </w:pPr>
            <w:r>
              <w:rPr>
                <w:rFonts w:hint="eastAsia"/>
                <w:bCs/>
                <w:sz w:val="32"/>
                <w:szCs w:val="32"/>
              </w:rPr>
              <w:t>新增安排残疾人就业奖励</w:t>
            </w:r>
          </w:p>
        </w:tc>
        <w:tc>
          <w:tcPr>
            <w:tcW w:w="1507" w:type="dxa"/>
            <w:noWrap w:val="0"/>
            <w:vAlign w:val="center"/>
          </w:tcPr>
          <w:p>
            <w:pPr>
              <w:overflowPunct w:val="0"/>
              <w:snapToGrid w:val="0"/>
              <w:spacing w:line="240" w:lineRule="atLeast"/>
              <w:jc w:val="center"/>
              <w:rPr>
                <w:bCs/>
                <w:sz w:val="32"/>
                <w:szCs w:val="32"/>
              </w:rPr>
            </w:pPr>
            <w:r>
              <w:rPr>
                <w:rFonts w:hint="eastAsia" w:hAnsi="宋体"/>
                <w:bCs/>
                <w:sz w:val="32"/>
                <w:szCs w:val="32"/>
              </w:rPr>
              <w:t>补贴（奖励）</w:t>
            </w:r>
          </w:p>
          <w:p>
            <w:pPr>
              <w:overflowPunct w:val="0"/>
              <w:snapToGrid w:val="0"/>
              <w:spacing w:line="240" w:lineRule="atLeast"/>
              <w:jc w:val="center"/>
              <w:rPr>
                <w:bCs/>
                <w:sz w:val="32"/>
                <w:szCs w:val="32"/>
              </w:rPr>
            </w:pPr>
            <w:r>
              <w:rPr>
                <w:rFonts w:hint="eastAsia" w:hAnsi="宋体"/>
                <w:bCs/>
                <w:sz w:val="32"/>
                <w:szCs w:val="32"/>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2336" w:type="dxa"/>
            <w:noWrap w:val="0"/>
            <w:vAlign w:val="top"/>
          </w:tcPr>
          <w:p>
            <w:pPr>
              <w:overflowPunct w:val="0"/>
              <w:snapToGrid w:val="0"/>
              <w:spacing w:line="240" w:lineRule="atLeast"/>
              <w:rPr>
                <w:rFonts w:eastAsia="仿宋"/>
                <w:bCs/>
                <w:sz w:val="32"/>
                <w:szCs w:val="32"/>
              </w:rPr>
            </w:pPr>
          </w:p>
        </w:tc>
        <w:tc>
          <w:tcPr>
            <w:tcW w:w="2835"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507"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2336" w:type="dxa"/>
            <w:noWrap w:val="0"/>
            <w:vAlign w:val="top"/>
          </w:tcPr>
          <w:p>
            <w:pPr>
              <w:overflowPunct w:val="0"/>
              <w:spacing w:line="560" w:lineRule="exact"/>
              <w:rPr>
                <w:rFonts w:eastAsia="仿宋"/>
                <w:bCs/>
                <w:sz w:val="32"/>
                <w:szCs w:val="32"/>
              </w:rPr>
            </w:pPr>
          </w:p>
        </w:tc>
        <w:tc>
          <w:tcPr>
            <w:tcW w:w="2835"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507"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2336" w:type="dxa"/>
            <w:noWrap w:val="0"/>
            <w:vAlign w:val="top"/>
          </w:tcPr>
          <w:p>
            <w:pPr>
              <w:overflowPunct w:val="0"/>
              <w:spacing w:line="560" w:lineRule="exact"/>
              <w:rPr>
                <w:rFonts w:eastAsia="仿宋"/>
                <w:bCs/>
                <w:sz w:val="32"/>
                <w:szCs w:val="32"/>
              </w:rPr>
            </w:pPr>
          </w:p>
        </w:tc>
        <w:tc>
          <w:tcPr>
            <w:tcW w:w="2835"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507"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overflowPunct w:val="0"/>
              <w:spacing w:line="560" w:lineRule="exact"/>
              <w:jc w:val="center"/>
              <w:rPr>
                <w:rFonts w:eastAsia="仿宋"/>
                <w:bCs/>
                <w:sz w:val="32"/>
                <w:szCs w:val="32"/>
              </w:rPr>
            </w:pPr>
          </w:p>
        </w:tc>
        <w:tc>
          <w:tcPr>
            <w:tcW w:w="2336" w:type="dxa"/>
            <w:noWrap w:val="0"/>
            <w:vAlign w:val="top"/>
          </w:tcPr>
          <w:p>
            <w:pPr>
              <w:overflowPunct w:val="0"/>
              <w:spacing w:line="560" w:lineRule="exact"/>
              <w:rPr>
                <w:rFonts w:eastAsia="仿宋"/>
                <w:bCs/>
                <w:sz w:val="32"/>
                <w:szCs w:val="32"/>
              </w:rPr>
            </w:pPr>
          </w:p>
        </w:tc>
        <w:tc>
          <w:tcPr>
            <w:tcW w:w="2835"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785" w:type="dxa"/>
            <w:noWrap w:val="0"/>
            <w:vAlign w:val="top"/>
          </w:tcPr>
          <w:p>
            <w:pPr>
              <w:overflowPunct w:val="0"/>
              <w:spacing w:line="560" w:lineRule="exact"/>
              <w:rPr>
                <w:rFonts w:eastAsia="仿宋"/>
                <w:bCs/>
                <w:sz w:val="32"/>
                <w:szCs w:val="32"/>
              </w:rPr>
            </w:pPr>
          </w:p>
        </w:tc>
        <w:tc>
          <w:tcPr>
            <w:tcW w:w="1680" w:type="dxa"/>
            <w:noWrap w:val="0"/>
            <w:vAlign w:val="top"/>
          </w:tcPr>
          <w:p>
            <w:pPr>
              <w:overflowPunct w:val="0"/>
              <w:spacing w:line="560" w:lineRule="exact"/>
              <w:rPr>
                <w:rFonts w:eastAsia="仿宋"/>
                <w:bCs/>
                <w:sz w:val="32"/>
                <w:szCs w:val="32"/>
              </w:rPr>
            </w:pPr>
          </w:p>
        </w:tc>
        <w:tc>
          <w:tcPr>
            <w:tcW w:w="1507" w:type="dxa"/>
            <w:noWrap w:val="0"/>
            <w:vAlign w:val="top"/>
          </w:tcPr>
          <w:p>
            <w:pPr>
              <w:overflowPunct w:val="0"/>
              <w:spacing w:line="560" w:lineRule="exact"/>
              <w:rPr>
                <w:rFonts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8" w:type="dxa"/>
            <w:gridSpan w:val="7"/>
            <w:noWrap w:val="0"/>
            <w:vAlign w:val="top"/>
          </w:tcPr>
          <w:p>
            <w:pPr>
              <w:overflowPunct w:val="0"/>
              <w:spacing w:line="560" w:lineRule="exact"/>
              <w:jc w:val="center"/>
              <w:rPr>
                <w:rFonts w:eastAsia="仿宋"/>
                <w:bCs/>
                <w:sz w:val="32"/>
                <w:szCs w:val="32"/>
              </w:rPr>
            </w:pPr>
            <w:r>
              <w:rPr>
                <w:rFonts w:hint="eastAsia" w:eastAsia="仿宋"/>
                <w:bCs/>
                <w:sz w:val="32"/>
                <w:szCs w:val="32"/>
              </w:rPr>
              <w:t>合计</w:t>
            </w:r>
          </w:p>
        </w:tc>
        <w:tc>
          <w:tcPr>
            <w:tcW w:w="1507" w:type="dxa"/>
            <w:noWrap w:val="0"/>
            <w:vAlign w:val="top"/>
          </w:tcPr>
          <w:p>
            <w:pPr>
              <w:overflowPunct w:val="0"/>
              <w:spacing w:line="560" w:lineRule="exact"/>
              <w:rPr>
                <w:rFonts w:eastAsia="仿宋"/>
                <w:bCs/>
                <w:sz w:val="32"/>
                <w:szCs w:val="32"/>
              </w:rPr>
            </w:pPr>
          </w:p>
        </w:tc>
      </w:tr>
    </w:tbl>
    <w:p>
      <w:pPr>
        <w:rPr>
          <w:sz w:val="32"/>
          <w:szCs w:val="32"/>
        </w:rPr>
      </w:pPr>
      <w:r>
        <w:rPr>
          <w:rFonts w:hint="eastAsia" w:ascii="仿宋" w:hAnsi="仿宋" w:eastAsia="仿宋"/>
          <w:bCs/>
          <w:sz w:val="32"/>
          <w:szCs w:val="32"/>
        </w:rPr>
        <w:t>经办人签字：</w:t>
      </w:r>
      <w:r>
        <w:rPr>
          <w:rFonts w:ascii="仿宋" w:hAnsi="仿宋" w:eastAsia="仿宋"/>
          <w:bCs/>
          <w:sz w:val="32"/>
          <w:szCs w:val="32"/>
        </w:rPr>
        <w:t xml:space="preserve">               </w:t>
      </w:r>
      <w:r>
        <w:rPr>
          <w:rFonts w:hint="eastAsia" w:ascii="仿宋" w:hAnsi="仿宋" w:eastAsia="仿宋"/>
          <w:bCs/>
          <w:sz w:val="32"/>
          <w:szCs w:val="32"/>
        </w:rPr>
        <w:t>就管中心负责人签字：</w:t>
      </w:r>
      <w:r>
        <w:rPr>
          <w:rFonts w:ascii="仿宋" w:hAnsi="仿宋" w:eastAsia="仿宋"/>
          <w:bCs/>
          <w:sz w:val="32"/>
          <w:szCs w:val="32"/>
        </w:rPr>
        <w:t xml:space="preserve">           </w:t>
      </w:r>
      <w:r>
        <w:rPr>
          <w:rFonts w:hint="eastAsia" w:ascii="仿宋" w:hAnsi="仿宋" w:eastAsia="仿宋"/>
          <w:bCs/>
          <w:sz w:val="32"/>
          <w:szCs w:val="32"/>
        </w:rPr>
        <w:t>分管领导签字：</w:t>
      </w:r>
    </w:p>
    <w:p>
      <w:pPr>
        <w:spacing w:line="600" w:lineRule="exact"/>
        <w:contextualSpacing/>
        <w:jc w:val="center"/>
        <w:rPr>
          <w:rFonts w:ascii="仿宋" w:hAnsi="仿宋" w:eastAsia="仿宋"/>
          <w:sz w:val="32"/>
          <w:szCs w:val="32"/>
        </w:rPr>
        <w:sectPr>
          <w:pgSz w:w="16838" w:h="11906" w:orient="landscape"/>
          <w:pgMar w:top="1531" w:right="1984" w:bottom="1531" w:left="1531" w:header="851" w:footer="992" w:gutter="0"/>
          <w:pgNumType w:fmt="numberInDash"/>
          <w:cols w:space="720" w:num="1"/>
          <w:docGrid w:type="lines" w:linePitch="312" w:charSpace="0"/>
        </w:sectPr>
      </w:pPr>
      <w:r>
        <w:rPr>
          <w:rFonts w:ascii="仿宋" w:hAnsi="仿宋" w:eastAsia="仿宋"/>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mRhN2UxMDY3OGQ2NjcyMjViNzhjM2IwMjQwNzIifQ=="/>
  </w:docVars>
  <w:rsids>
    <w:rsidRoot w:val="361D344C"/>
    <w:rsid w:val="361D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pPr>
    <w:rPr>
      <w:rFonts w:ascii="Calibri" w:hAnsi="Calibri" w:eastAsia="宋体" w:cs="Times New Roman"/>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2023-10-23T08:21:00Z</dcterms:created>
  <dc:creator>Administrator</dc:creator>
  <cp:lastModifiedBy>Administrator</cp:lastModifiedBy>
  <dcterms:modified xsi:type="dcterms:W3CDTF">2023-10-23T08:23:47Z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234A0310D744416E8BE1DCA86983B67C_11</vt:lpwstr>
  </property>
</Properties>
</file>